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98" w:rsidRPr="00D269A7" w:rsidRDefault="00542F98" w:rsidP="004F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9A7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D21B25" w:rsidRDefault="00542F98" w:rsidP="00D21B2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B6C4F">
        <w:rPr>
          <w:rFonts w:ascii="Times New Roman" w:hAnsi="Times New Roman" w:cs="Times New Roman"/>
          <w:b/>
          <w:color w:val="00B050"/>
          <w:sz w:val="24"/>
          <w:szCs w:val="24"/>
        </w:rPr>
        <w:t>Тема «</w:t>
      </w:r>
      <w:r w:rsidR="00D21B25" w:rsidRPr="004B6C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Оценивание и </w:t>
      </w:r>
      <w:proofErr w:type="spellStart"/>
      <w:r w:rsidR="00D21B25" w:rsidRPr="004B6C4F">
        <w:rPr>
          <w:rFonts w:ascii="Times New Roman" w:hAnsi="Times New Roman" w:cs="Times New Roman"/>
          <w:b/>
          <w:color w:val="00B050"/>
          <w:sz w:val="24"/>
          <w:szCs w:val="24"/>
        </w:rPr>
        <w:t>самооценивание</w:t>
      </w:r>
      <w:proofErr w:type="spellEnd"/>
      <w:r w:rsidR="00D21B25" w:rsidRPr="004B6C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</w:p>
    <w:p w:rsidR="004F099C" w:rsidRDefault="00D21B25" w:rsidP="00D21B2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B6C4F">
        <w:rPr>
          <w:rFonts w:ascii="Times New Roman" w:hAnsi="Times New Roman" w:cs="Times New Roman"/>
          <w:b/>
          <w:color w:val="00B050"/>
          <w:sz w:val="24"/>
          <w:szCs w:val="24"/>
        </w:rPr>
        <w:t>исследовательских работ учащихся начальных классов</w:t>
      </w:r>
      <w:r w:rsidR="00542F98" w:rsidRPr="004B6C4F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  <w:r w:rsidR="004B6C4F" w:rsidRPr="004B6C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4F099C" w:rsidRDefault="004B6C4F" w:rsidP="004F099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B6C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Из опыта работы учителя начальных классов </w:t>
      </w:r>
    </w:p>
    <w:p w:rsidR="00542F98" w:rsidRDefault="004B6C4F" w:rsidP="004F099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B6C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МБОУ Основная общеобразовательная школа» </w:t>
      </w:r>
      <w:r w:rsidR="00A462A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="00A462A1">
        <w:rPr>
          <w:rFonts w:ascii="Times New Roman" w:hAnsi="Times New Roman" w:cs="Times New Roman"/>
          <w:b/>
          <w:color w:val="00B050"/>
          <w:sz w:val="24"/>
          <w:szCs w:val="24"/>
        </w:rPr>
        <w:t>д</w:t>
      </w:r>
      <w:proofErr w:type="gramStart"/>
      <w:r w:rsidR="00A462A1">
        <w:rPr>
          <w:rFonts w:ascii="Times New Roman" w:hAnsi="Times New Roman" w:cs="Times New Roman"/>
          <w:b/>
          <w:color w:val="00B050"/>
          <w:sz w:val="24"/>
          <w:szCs w:val="24"/>
        </w:rPr>
        <w:t>.К</w:t>
      </w:r>
      <w:proofErr w:type="gramEnd"/>
      <w:r w:rsidR="00A462A1">
        <w:rPr>
          <w:rFonts w:ascii="Times New Roman" w:hAnsi="Times New Roman" w:cs="Times New Roman"/>
          <w:b/>
          <w:color w:val="00B050"/>
          <w:sz w:val="24"/>
          <w:szCs w:val="24"/>
        </w:rPr>
        <w:t>алининская</w:t>
      </w:r>
      <w:proofErr w:type="spellEnd"/>
    </w:p>
    <w:p w:rsidR="00A462A1" w:rsidRPr="004B6C4F" w:rsidRDefault="00A462A1" w:rsidP="004F099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Беляевой Лидии Михайловны.</w:t>
      </w:r>
    </w:p>
    <w:p w:rsidR="00264FE7" w:rsidRPr="004B6C4F" w:rsidRDefault="00264FE7" w:rsidP="00E53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276" w:rsidRPr="004B6C4F" w:rsidRDefault="004F099C" w:rsidP="0092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5276" w:rsidRPr="004B6C4F">
        <w:rPr>
          <w:rFonts w:ascii="Times New Roman" w:hAnsi="Times New Roman" w:cs="Times New Roman"/>
          <w:sz w:val="24"/>
          <w:szCs w:val="24"/>
        </w:rPr>
        <w:t>Исследовательская деятельность как одно из условий развития творческой личности.</w:t>
      </w:r>
    </w:p>
    <w:p w:rsidR="00542F98" w:rsidRPr="004B6C4F" w:rsidRDefault="00542F98" w:rsidP="00922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Целеустремленность, самостоятельность, ответственность, настойчивость – вот тот неполный перечень качеств, котор</w:t>
      </w:r>
      <w:r w:rsidR="0051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может развить в себе </w:t>
      </w:r>
      <w:proofErr w:type="gramStart"/>
      <w:r w:rsidR="0051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proofErr w:type="gramEnd"/>
      <w:r w:rsidR="0051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выполняя исследование.</w:t>
      </w:r>
      <w:r w:rsidRPr="004B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35DA" w:rsidRPr="00D269A7" w:rsidRDefault="00BA644F" w:rsidP="00E53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E535DA" w:rsidRPr="004B6C4F" w:rsidRDefault="00E535DA" w:rsidP="00E53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ФГОС и Контрольно-оценочная деятельность учащихся</w:t>
      </w:r>
    </w:p>
    <w:p w:rsidR="00E535DA" w:rsidRPr="00A474D6" w:rsidRDefault="00E535DA" w:rsidP="00E535DA">
      <w:pPr>
        <w:pStyle w:val="a3"/>
        <w:spacing w:before="0" w:beforeAutospacing="0" w:after="0" w:afterAutospacing="0"/>
        <w:rPr>
          <w:b/>
        </w:rPr>
      </w:pPr>
      <w:r w:rsidRPr="004B6C4F">
        <w:rPr>
          <w:rFonts w:eastAsia="+mn-ea"/>
          <w:color w:val="000000"/>
          <w:kern w:val="24"/>
        </w:rPr>
        <w:t xml:space="preserve">Большое внимание </w:t>
      </w:r>
      <w:r w:rsidRPr="004B6C4F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Pr="004B6C4F">
        <w:rPr>
          <w:rFonts w:eastAsia="+mn-ea"/>
          <w:color w:val="000000"/>
          <w:kern w:val="24"/>
        </w:rPr>
        <w:t xml:space="preserve">в современных образовательных стандартах уделяется оценке достижения планируемых результатов образования. </w:t>
      </w:r>
      <w:r w:rsidR="00A474D6">
        <w:rPr>
          <w:rFonts w:eastAsia="+mn-ea"/>
          <w:color w:val="000000"/>
          <w:kern w:val="24"/>
        </w:rPr>
        <w:t xml:space="preserve">Заявленные в Стандарте принципы оценивания полностью отвечают формам реализации </w:t>
      </w:r>
      <w:r w:rsidR="00A474D6" w:rsidRPr="00A474D6">
        <w:rPr>
          <w:rFonts w:eastAsia="+mn-ea"/>
          <w:b/>
          <w:color w:val="000000"/>
          <w:kern w:val="24"/>
        </w:rPr>
        <w:t>формирующего подхода к оценке учебных достижений.</w:t>
      </w:r>
    </w:p>
    <w:p w:rsidR="00E535DA" w:rsidRDefault="00E535DA" w:rsidP="00E535DA">
      <w:pPr>
        <w:pStyle w:val="a3"/>
        <w:spacing w:before="115" w:beforeAutospacing="0" w:after="0" w:afterAutospacing="0"/>
        <w:jc w:val="both"/>
        <w:rPr>
          <w:rFonts w:eastAsia="+mn-ea"/>
          <w:b/>
          <w:bCs/>
          <w:color w:val="FFFFFF"/>
          <w:kern w:val="24"/>
        </w:rPr>
      </w:pPr>
      <w:r w:rsidRPr="004B6C4F">
        <w:rPr>
          <w:rFonts w:eastAsia="+mn-ea"/>
          <w:b/>
          <w:bCs/>
          <w:color w:val="FFFFFF"/>
          <w:kern w:val="24"/>
        </w:rPr>
        <w:t>“</w:t>
      </w:r>
      <w:r w:rsidRPr="004B6C4F">
        <w:rPr>
          <w:rFonts w:eastAsia="+mn-ea"/>
          <w:color w:val="000000"/>
          <w:kern w:val="24"/>
        </w:rPr>
        <w:t xml:space="preserve"> Оценка выступает одновременно в роли средства обучения и в роли цели и необходимой составляющей содержания образования.</w:t>
      </w:r>
      <w:r w:rsidRPr="004B6C4F">
        <w:rPr>
          <w:rFonts w:eastAsia="+mn-ea"/>
          <w:b/>
          <w:bCs/>
          <w:color w:val="FFFFFF"/>
          <w:kern w:val="24"/>
        </w:rPr>
        <w:t xml:space="preserve"> Великая цель образования - это </w:t>
      </w:r>
    </w:p>
    <w:p w:rsidR="00E535DA" w:rsidRPr="004B6C4F" w:rsidRDefault="00E535DA" w:rsidP="00E535DA">
      <w:pPr>
        <w:pStyle w:val="a3"/>
        <w:spacing w:before="115" w:beforeAutospacing="0" w:after="0" w:afterAutospacing="0"/>
        <w:jc w:val="both"/>
      </w:pPr>
      <w:r w:rsidRPr="004B6C4F">
        <w:rPr>
          <w:rFonts w:eastAsia="+mn-ea"/>
          <w:color w:val="000000"/>
          <w:kern w:val="24"/>
        </w:rPr>
        <w:t xml:space="preserve">Оценивание и </w:t>
      </w:r>
      <w:proofErr w:type="spellStart"/>
      <w:r w:rsidRPr="004B6C4F">
        <w:rPr>
          <w:rFonts w:eastAsia="+mn-ea"/>
          <w:color w:val="000000"/>
          <w:kern w:val="24"/>
        </w:rPr>
        <w:t>самооценивание</w:t>
      </w:r>
      <w:proofErr w:type="spellEnd"/>
      <w:r w:rsidRPr="004B6C4F">
        <w:rPr>
          <w:rFonts w:eastAsia="+mn-ea"/>
          <w:color w:val="000000"/>
          <w:kern w:val="24"/>
        </w:rPr>
        <w:t xml:space="preserve"> входит в состав универсальных учебных действий. Контрольно-оценочную деятельность учащихся необходимо формировать и одновременно использовать</w:t>
      </w:r>
      <w:proofErr w:type="gramStart"/>
      <w:r w:rsidRPr="004B6C4F">
        <w:rPr>
          <w:rFonts w:eastAsia="+mn-ea"/>
          <w:color w:val="000000"/>
          <w:kern w:val="24"/>
        </w:rPr>
        <w:t>.</w:t>
      </w:r>
      <w:proofErr w:type="gramEnd"/>
      <w:r w:rsidRPr="004B6C4F">
        <w:rPr>
          <w:rFonts w:eastAsia="+mn-ea"/>
          <w:color w:val="000000"/>
          <w:kern w:val="24"/>
        </w:rPr>
        <w:t xml:space="preserve"> </w:t>
      </w:r>
      <w:proofErr w:type="gramStart"/>
      <w:r w:rsidRPr="004B6C4F">
        <w:rPr>
          <w:rFonts w:eastAsia="+mn-ea"/>
          <w:b/>
          <w:bCs/>
          <w:color w:val="FFFFFF"/>
          <w:kern w:val="24"/>
        </w:rPr>
        <w:t>н</w:t>
      </w:r>
      <w:proofErr w:type="gramEnd"/>
      <w:r w:rsidRPr="004B6C4F">
        <w:rPr>
          <w:rFonts w:eastAsia="+mn-ea"/>
          <w:b/>
          <w:bCs/>
          <w:color w:val="FFFFFF"/>
          <w:kern w:val="24"/>
        </w:rPr>
        <w:t xml:space="preserve">е знания, а действия”. </w:t>
      </w:r>
    </w:p>
    <w:p w:rsidR="00E535DA" w:rsidRPr="004B6C4F" w:rsidRDefault="00E535DA" w:rsidP="00E535DA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</w:rPr>
      </w:pPr>
      <w:r w:rsidRPr="004B6C4F">
        <w:rPr>
          <w:rFonts w:eastAsia="+mn-ea"/>
          <w:color w:val="000000"/>
          <w:kern w:val="24"/>
        </w:rPr>
        <w:t xml:space="preserve">Технология проектно-исследовательских работ  </w:t>
      </w:r>
    </w:p>
    <w:p w:rsidR="00E535DA" w:rsidRPr="004B6C4F" w:rsidRDefault="00E535DA" w:rsidP="00E535DA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</w:rPr>
      </w:pPr>
      <w:r w:rsidRPr="004B6C4F">
        <w:rPr>
          <w:rFonts w:eastAsia="+mn-ea"/>
          <w:color w:val="000000"/>
          <w:kern w:val="24"/>
        </w:rPr>
        <w:t>позволяет успешно решать обе задачи.</w:t>
      </w:r>
    </w:p>
    <w:p w:rsidR="00AA3B77" w:rsidRDefault="00AA3B77" w:rsidP="00AA3B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35DA" w:rsidRPr="00AA3B77" w:rsidRDefault="00AA3B77" w:rsidP="00AA3B7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Вовлеченный в исследовательскую деятельность  ребёнок делает два открытия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42F98" w:rsidRPr="00D269A7" w:rsidRDefault="00BA644F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Слайд 3</w:t>
      </w:r>
    </w:p>
    <w:p w:rsidR="00542F98" w:rsidRPr="006409D7" w:rsidRDefault="00542F98" w:rsidP="00CF5276">
      <w:pPr>
        <w:pStyle w:val="a3"/>
        <w:spacing w:before="0" w:beforeAutospacing="0" w:after="0" w:afterAutospacing="0"/>
        <w:ind w:left="284"/>
        <w:rPr>
          <w:rFonts w:eastAsia="+mj-ea"/>
          <w:caps/>
          <w:color w:val="FF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6409D7">
        <w:rPr>
          <w:rFonts w:eastAsia="+mj-ea"/>
          <w:b/>
          <w:caps/>
          <w:color w:val="FF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  <w:t>открытие № 1</w:t>
      </w:r>
      <w:r w:rsidRPr="006409D7">
        <w:rPr>
          <w:rFonts w:eastAsia="+mj-ea"/>
          <w:caps/>
          <w:color w:val="FF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Исследовательская деятельность учащихся</w:t>
      </w:r>
    </w:p>
    <w:p w:rsidR="00542F98" w:rsidRPr="00375C74" w:rsidRDefault="00542F98" w:rsidP="00CF5276">
      <w:pPr>
        <w:pStyle w:val="a3"/>
        <w:spacing w:before="0" w:beforeAutospacing="0" w:after="0" w:afterAutospacing="0"/>
        <w:ind w:left="284"/>
        <w:rPr>
          <w:rFonts w:eastAsia="+mn-ea"/>
          <w:color w:val="000000" w:themeColor="text1"/>
          <w:kern w:val="24"/>
        </w:rPr>
      </w:pPr>
      <w:r w:rsidRPr="00375C74">
        <w:rPr>
          <w:rFonts w:eastAsia="+mn-ea"/>
          <w:color w:val="000000" w:themeColor="text1"/>
          <w:kern w:val="24"/>
        </w:rPr>
        <w:t xml:space="preserve">-  Совокупность целесообразных действий поискового характера, ведущая к открытию </w:t>
      </w:r>
      <w:r w:rsidR="004F099C" w:rsidRPr="00375C74">
        <w:rPr>
          <w:rFonts w:eastAsia="+mn-ea"/>
          <w:color w:val="000000" w:themeColor="text1"/>
          <w:kern w:val="24"/>
        </w:rPr>
        <w:t>неизвестных для учащихся фактов,</w:t>
      </w:r>
      <w:r w:rsidRPr="00375C74">
        <w:rPr>
          <w:rFonts w:eastAsia="+mn-ea"/>
          <w:color w:val="000000" w:themeColor="text1"/>
          <w:kern w:val="24"/>
        </w:rPr>
        <w:t xml:space="preserve"> теоретических</w:t>
      </w:r>
      <w:r w:rsidR="008A6A7B" w:rsidRPr="00375C74">
        <w:rPr>
          <w:rFonts w:eastAsia="+mn-ea"/>
          <w:color w:val="000000" w:themeColor="text1"/>
          <w:kern w:val="24"/>
        </w:rPr>
        <w:t xml:space="preserve"> знаний и способов деятельности, то, что человек создаёт своими руками - макет</w:t>
      </w:r>
      <w:proofErr w:type="gramStart"/>
      <w:r w:rsidR="008A6A7B" w:rsidRPr="00375C74">
        <w:rPr>
          <w:rFonts w:eastAsia="+mn-ea"/>
          <w:color w:val="000000" w:themeColor="text1"/>
          <w:kern w:val="24"/>
        </w:rPr>
        <w:t>.</w:t>
      </w:r>
      <w:proofErr w:type="gramEnd"/>
      <w:r w:rsidR="008A6A7B" w:rsidRPr="00375C74">
        <w:rPr>
          <w:rFonts w:eastAsia="+mn-ea"/>
          <w:color w:val="000000" w:themeColor="text1"/>
          <w:kern w:val="24"/>
        </w:rPr>
        <w:t xml:space="preserve"> </w:t>
      </w:r>
      <w:proofErr w:type="gramStart"/>
      <w:r w:rsidR="00373102" w:rsidRPr="00375C74">
        <w:rPr>
          <w:rFonts w:eastAsia="+mn-ea"/>
          <w:color w:val="000000" w:themeColor="text1"/>
          <w:kern w:val="24"/>
        </w:rPr>
        <w:t>п</w:t>
      </w:r>
      <w:proofErr w:type="gramEnd"/>
      <w:r w:rsidR="008A6A7B" w:rsidRPr="00375C74">
        <w:rPr>
          <w:rFonts w:eastAsia="+mn-ea"/>
          <w:color w:val="000000" w:themeColor="text1"/>
          <w:kern w:val="24"/>
        </w:rPr>
        <w:t>роект, отчёт, буклет и тому подобное.</w:t>
      </w:r>
    </w:p>
    <w:p w:rsidR="00542F98" w:rsidRPr="00375C74" w:rsidRDefault="00BA644F" w:rsidP="00375C74">
      <w:pPr>
        <w:pStyle w:val="a3"/>
        <w:spacing w:before="0" w:beforeAutospacing="0" w:after="0" w:afterAutospacing="0"/>
        <w:ind w:left="284" w:hanging="284"/>
        <w:rPr>
          <w:rFonts w:eastAsia="+mn-ea"/>
          <w:b/>
          <w:color w:val="000000" w:themeColor="text1"/>
          <w:kern w:val="24"/>
        </w:rPr>
      </w:pPr>
      <w:r>
        <w:rPr>
          <w:rFonts w:eastAsia="+mn-ea"/>
          <w:b/>
          <w:color w:val="000000" w:themeColor="text1"/>
          <w:kern w:val="24"/>
        </w:rPr>
        <w:t>Слайд 4</w:t>
      </w:r>
    </w:p>
    <w:p w:rsidR="00542F98" w:rsidRPr="004B6C4F" w:rsidRDefault="00542F98" w:rsidP="00CF5276">
      <w:pPr>
        <w:pStyle w:val="a3"/>
        <w:spacing w:before="0" w:beforeAutospacing="0" w:after="0" w:afterAutospacing="0"/>
        <w:ind w:left="284"/>
        <w:rPr>
          <w:rFonts w:eastAsia="+mj-ea"/>
          <w:caps/>
          <w:color w:val="C0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4F099C">
        <w:rPr>
          <w:rFonts w:eastAsia="+mj-ea"/>
          <w:b/>
          <w:caps/>
          <w:color w:val="C0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  <w:t>Открытие №</w:t>
      </w:r>
      <w:r w:rsidRPr="004B6C4F">
        <w:rPr>
          <w:rFonts w:eastAsia="+mj-ea"/>
          <w:caps/>
          <w:color w:val="C0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2 Рефлексия, рефлексивные умения</w:t>
      </w:r>
    </w:p>
    <w:p w:rsidR="00542F98" w:rsidRPr="00375C74" w:rsidRDefault="00D269A7" w:rsidP="00D269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C74">
        <w:rPr>
          <w:rFonts w:ascii="Times New Roman" w:eastAsia="+mn-ea" w:hAnsi="Times New Roman" w:cs="Times New Roman"/>
          <w:iCs/>
          <w:color w:val="000000" w:themeColor="text1"/>
          <w:kern w:val="24"/>
          <w:sz w:val="24"/>
          <w:szCs w:val="24"/>
        </w:rPr>
        <w:t xml:space="preserve">- </w:t>
      </w:r>
      <w:r w:rsidR="00542F98" w:rsidRPr="00375C74">
        <w:rPr>
          <w:rFonts w:ascii="Times New Roman" w:eastAsia="+mn-ea" w:hAnsi="Times New Roman" w:cs="Times New Roman"/>
          <w:iCs/>
          <w:color w:val="000000" w:themeColor="text1"/>
          <w:kern w:val="24"/>
          <w:sz w:val="24"/>
          <w:szCs w:val="24"/>
        </w:rPr>
        <w:t>Родовая способность человека, проявляющаяся в обращении сознания на самое себя, на внутренний мир человека и его место во взаимоотношениях с другими, на формы и спос</w:t>
      </w:r>
      <w:r w:rsidR="008A6A7B" w:rsidRPr="00375C74">
        <w:rPr>
          <w:rFonts w:ascii="Times New Roman" w:eastAsia="+mn-ea" w:hAnsi="Times New Roman" w:cs="Times New Roman"/>
          <w:iCs/>
          <w:color w:val="000000" w:themeColor="text1"/>
          <w:kern w:val="24"/>
          <w:sz w:val="24"/>
          <w:szCs w:val="24"/>
        </w:rPr>
        <w:t>обы познавательной деятельности, отличающая истинного творца от простого исполнителя.</w:t>
      </w:r>
    </w:p>
    <w:p w:rsidR="00542F98" w:rsidRPr="004B6C4F" w:rsidRDefault="00DF4984" w:rsidP="00CF5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Оценивание – один из наиболее деликатных и сложных моментов образовательного процесса</w:t>
      </w:r>
      <w:r w:rsidR="005B21C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Pr="004B6C4F">
        <w:rPr>
          <w:rFonts w:ascii="Times New Roman" w:hAnsi="Times New Roman" w:cs="Times New Roman"/>
          <w:sz w:val="24"/>
          <w:szCs w:val="24"/>
        </w:rPr>
        <w:t xml:space="preserve"> </w:t>
      </w:r>
      <w:r w:rsidR="00542F98" w:rsidRPr="004B6C4F">
        <w:rPr>
          <w:rFonts w:ascii="Times New Roman" w:hAnsi="Times New Roman" w:cs="Times New Roman"/>
          <w:sz w:val="24"/>
          <w:szCs w:val="24"/>
        </w:rPr>
        <w:t>Как увидеть, в чем разница между стандартизированным оцениванием и формирующим?</w:t>
      </w:r>
    </w:p>
    <w:p w:rsidR="00542F98" w:rsidRPr="00D269A7" w:rsidRDefault="00BA644F" w:rsidP="00CF5276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Слайд 5</w:t>
      </w:r>
    </w:p>
    <w:p w:rsidR="00542F98" w:rsidRPr="004B6C4F" w:rsidRDefault="00542F98" w:rsidP="00CF5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F98" w:rsidRPr="004B6C4F" w:rsidRDefault="00542F98" w:rsidP="004F0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2D939A" wp14:editId="12846CD7">
            <wp:extent cx="838200" cy="838200"/>
            <wp:effectExtent l="0" t="0" r="0" b="0"/>
            <wp:docPr id="1" name="Рисунок 1" descr="http://static12.insales.ru/images/products/1/7583/4595103/E508-1_Cvetok-dekorativnyj-v-gors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2.insales.ru/images/products/1/7583/4595103/E508-1_Cvetok-dekorativnyj-v-gorsh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C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B6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02B2D" wp14:editId="07954A99">
            <wp:extent cx="1095375" cy="1438275"/>
            <wp:effectExtent l="0" t="0" r="9525" b="9525"/>
            <wp:docPr id="2" name="Рисунок 2" descr="http://www.igry-onlajn-besplatno.ru/skin/smile/s8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ry-onlajn-besplatno.ru/skin/smile/s83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C4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42F98" w:rsidRPr="004B6C4F" w:rsidRDefault="00542F98" w:rsidP="00CF5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6C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B6C4F">
        <w:rPr>
          <w:rFonts w:ascii="Times New Roman" w:hAnsi="Times New Roman" w:cs="Times New Roman"/>
          <w:sz w:val="24"/>
          <w:szCs w:val="24"/>
        </w:rPr>
        <w:t>тандартизированное</w:t>
      </w:r>
      <w:proofErr w:type="spellEnd"/>
      <w:r w:rsidRPr="004B6C4F">
        <w:rPr>
          <w:rFonts w:ascii="Times New Roman" w:hAnsi="Times New Roman" w:cs="Times New Roman"/>
          <w:sz w:val="24"/>
          <w:szCs w:val="24"/>
        </w:rPr>
        <w:t xml:space="preserve"> </w:t>
      </w:r>
      <w:r w:rsidR="000E7CB1">
        <w:rPr>
          <w:rFonts w:ascii="Times New Roman" w:hAnsi="Times New Roman" w:cs="Times New Roman"/>
          <w:sz w:val="24"/>
          <w:szCs w:val="24"/>
        </w:rPr>
        <w:t xml:space="preserve">(привычное текущее) </w:t>
      </w:r>
      <w:r w:rsidRPr="004B6C4F">
        <w:rPr>
          <w:rFonts w:ascii="Times New Roman" w:hAnsi="Times New Roman" w:cs="Times New Roman"/>
          <w:sz w:val="24"/>
          <w:szCs w:val="24"/>
        </w:rPr>
        <w:t xml:space="preserve">оценивание обеспечивает подход к разным ученикам с “одной меркой”, независимо от их индивидуальных возможностей и потребностей. Формирующее оценивание можно сравнить с поливом растения. </w:t>
      </w:r>
    </w:p>
    <w:p w:rsidR="00542F98" w:rsidRDefault="00542F98" w:rsidP="00CF5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“Поливаем, чтобы росло, учим, чтобы ученики почувствовали "вкус" к учебе!”</w:t>
      </w:r>
    </w:p>
    <w:p w:rsidR="000E7CB1" w:rsidRPr="004B6C4F" w:rsidRDefault="000E7CB1" w:rsidP="00CF5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принцип «каждый ребёнок имеет значение».</w:t>
      </w:r>
    </w:p>
    <w:p w:rsidR="009A6262" w:rsidRDefault="009A6262" w:rsidP="009A6262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Базовые элементы формирующего оценивания:</w:t>
      </w:r>
    </w:p>
    <w:p w:rsidR="00542F98" w:rsidRDefault="009A6262" w:rsidP="009A626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proofErr w:type="spellStart"/>
      <w:r>
        <w:rPr>
          <w:rFonts w:eastAsia="+mn-ea"/>
          <w:color w:val="000000"/>
          <w:kern w:val="24"/>
        </w:rPr>
        <w:t>критериальное</w:t>
      </w:r>
      <w:proofErr w:type="spellEnd"/>
      <w:r>
        <w:rPr>
          <w:rFonts w:eastAsia="+mn-ea"/>
          <w:color w:val="000000"/>
          <w:kern w:val="24"/>
        </w:rPr>
        <w:t xml:space="preserve"> оценивание;</w:t>
      </w:r>
    </w:p>
    <w:p w:rsidR="009A6262" w:rsidRDefault="009A6262" w:rsidP="009A626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постоянная обратная связь;</w:t>
      </w:r>
    </w:p>
    <w:p w:rsidR="009A6262" w:rsidRDefault="009A6262" w:rsidP="009A626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proofErr w:type="spellStart"/>
      <w:r>
        <w:rPr>
          <w:rFonts w:eastAsia="+mn-ea"/>
          <w:color w:val="000000"/>
          <w:kern w:val="24"/>
        </w:rPr>
        <w:t>самооценивание</w:t>
      </w:r>
      <w:proofErr w:type="spellEnd"/>
      <w:r>
        <w:rPr>
          <w:rFonts w:eastAsia="+mn-ea"/>
          <w:color w:val="000000"/>
          <w:kern w:val="24"/>
        </w:rPr>
        <w:t xml:space="preserve"> и партнёрское оценивание;</w:t>
      </w:r>
    </w:p>
    <w:p w:rsidR="009A6262" w:rsidRDefault="009A6262" w:rsidP="009A626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рефлексия и оценка учеником собственного  прогресса;</w:t>
      </w:r>
    </w:p>
    <w:p w:rsidR="009A6262" w:rsidRPr="004B6C4F" w:rsidRDefault="009A6262" w:rsidP="009A626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сотрудничество в процессе оценивания;</w:t>
      </w:r>
    </w:p>
    <w:p w:rsidR="00542F98" w:rsidRPr="004B6C4F" w:rsidRDefault="00542F98" w:rsidP="00CF5276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42F98" w:rsidRPr="00D269A7" w:rsidRDefault="00BA644F" w:rsidP="00CF5276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6</w:t>
      </w:r>
    </w:p>
    <w:p w:rsidR="00542F98" w:rsidRPr="004B6C4F" w:rsidRDefault="00542F98" w:rsidP="00CF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F98" w:rsidRPr="004B6C4F" w:rsidRDefault="00542F98" w:rsidP="003B5BA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Оценивание</w:t>
      </w:r>
      <w:r w:rsidR="00735F5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успешности учащихся в исследовательской </w:t>
      </w: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деятельности осуществляется как учителем, так и учеником. По этому признаку его можно разделить на следующие виды</w:t>
      </w:r>
      <w:r w:rsidR="00BA29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</w:t>
      </w: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BA644F" w:rsidRPr="004B6C4F" w:rsidRDefault="00BA644F" w:rsidP="00BA644F">
      <w:pPr>
        <w:spacing w:before="106" w:after="0" w:line="240" w:lineRule="auto"/>
        <w:ind w:left="547" w:hanging="547"/>
        <w:rPr>
          <w:rFonts w:eastAsia="+mn-ea"/>
          <w:color w:val="000000"/>
          <w:kern w:val="24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Слайд 7</w:t>
      </w:r>
    </w:p>
    <w:p w:rsidR="00542F98" w:rsidRPr="004B6C4F" w:rsidRDefault="00542F98" w:rsidP="00CF5276">
      <w:pPr>
        <w:pStyle w:val="a4"/>
        <w:numPr>
          <w:ilvl w:val="0"/>
          <w:numId w:val="1"/>
        </w:numPr>
      </w:pPr>
      <w:proofErr w:type="spellStart"/>
      <w:r w:rsidRPr="004B6C4F">
        <w:rPr>
          <w:rFonts w:eastAsia="+mn-ea"/>
          <w:color w:val="000000"/>
          <w:kern w:val="24"/>
        </w:rPr>
        <w:t>енивание</w:t>
      </w:r>
      <w:proofErr w:type="spellEnd"/>
      <w:r w:rsidRPr="004B6C4F">
        <w:rPr>
          <w:rFonts w:eastAsia="+mn-ea"/>
          <w:color w:val="000000"/>
          <w:kern w:val="24"/>
        </w:rPr>
        <w:t xml:space="preserve"> учеником:</w:t>
      </w:r>
    </w:p>
    <w:p w:rsidR="00542F98" w:rsidRPr="004B6C4F" w:rsidRDefault="00542F98" w:rsidP="00CF5276">
      <w:pPr>
        <w:pStyle w:val="a4"/>
        <w:numPr>
          <w:ilvl w:val="1"/>
          <w:numId w:val="1"/>
        </w:numPr>
      </w:pPr>
      <w:r w:rsidRPr="004B6C4F">
        <w:rPr>
          <w:rFonts w:eastAsia="+mn-ea"/>
          <w:color w:val="000000"/>
          <w:kern w:val="24"/>
        </w:rPr>
        <w:t>самооценка,</w:t>
      </w:r>
    </w:p>
    <w:p w:rsidR="00542F98" w:rsidRPr="004B6C4F" w:rsidRDefault="00542F98" w:rsidP="00CF5276">
      <w:pPr>
        <w:pStyle w:val="a4"/>
        <w:numPr>
          <w:ilvl w:val="1"/>
          <w:numId w:val="1"/>
        </w:numPr>
      </w:pPr>
      <w:proofErr w:type="spellStart"/>
      <w:r w:rsidRPr="004B6C4F">
        <w:rPr>
          <w:rFonts w:eastAsia="+mn-ea"/>
          <w:color w:val="000000"/>
          <w:kern w:val="24"/>
        </w:rPr>
        <w:t>взаимооценка</w:t>
      </w:r>
      <w:proofErr w:type="spellEnd"/>
      <w:r w:rsidRPr="004B6C4F">
        <w:rPr>
          <w:rFonts w:eastAsia="+mn-ea"/>
          <w:color w:val="000000"/>
          <w:kern w:val="24"/>
        </w:rPr>
        <w:t xml:space="preserve">, </w:t>
      </w:r>
    </w:p>
    <w:p w:rsidR="00542F98" w:rsidRPr="004B6C4F" w:rsidRDefault="00542F98" w:rsidP="00CF5276">
      <w:pPr>
        <w:pStyle w:val="a4"/>
        <w:numPr>
          <w:ilvl w:val="0"/>
          <w:numId w:val="1"/>
        </w:numPr>
      </w:pPr>
      <w:r w:rsidRPr="004B6C4F">
        <w:rPr>
          <w:rFonts w:eastAsia="+mn-ea"/>
          <w:color w:val="000000"/>
          <w:kern w:val="24"/>
        </w:rPr>
        <w:t>оценивание учителем,</w:t>
      </w:r>
    </w:p>
    <w:p w:rsidR="00542F98" w:rsidRPr="000E5B65" w:rsidRDefault="00542F98" w:rsidP="00CF5276">
      <w:pPr>
        <w:pStyle w:val="a4"/>
        <w:numPr>
          <w:ilvl w:val="0"/>
          <w:numId w:val="1"/>
        </w:numPr>
      </w:pPr>
      <w:r w:rsidRPr="004B6C4F">
        <w:rPr>
          <w:rFonts w:eastAsia="+mn-ea"/>
          <w:color w:val="000000"/>
          <w:kern w:val="24"/>
        </w:rPr>
        <w:t>экспертная оценка.</w:t>
      </w:r>
    </w:p>
    <w:p w:rsidR="00542F98" w:rsidRPr="004B6C4F" w:rsidRDefault="00177C42" w:rsidP="00E9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Оценивание результатов самостоятельной работы учащихся проводится с приоритетом самооценки над вс</w:t>
      </w:r>
      <w:r w:rsidR="00E901A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еми другими видами оценивания. 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Это означает, что при оценивании, прежде всего, ученик сам должен проанализировать и обоснованно оценить свою успешность, затем узнать оценку его работы, вклада в общую деятельность, в общий результат со стороны товарищей, со стороны публики, которой </w:t>
      </w:r>
      <w:r w:rsidR="00E901A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результаты работы предъявлялись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Только при этом условии рефлексивные умения и умения </w:t>
      </w:r>
      <w:proofErr w:type="spellStart"/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самооценивания</w:t>
      </w:r>
      <w:proofErr w:type="spellEnd"/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учащегося будут </w:t>
      </w:r>
      <w:proofErr w:type="gramStart"/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формироваться</w:t>
      </w:r>
      <w:proofErr w:type="gramEnd"/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развиваться от проекта к проекту. В последнюю очередь, хотя и не менее важную,</w:t>
      </w:r>
      <w:r w:rsidR="00E901A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ученик получает оценку учителя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42F98" w:rsidRPr="000E5B65" w:rsidRDefault="00177C42" w:rsidP="000E5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Существует еще экспертная оценка. </w:t>
      </w:r>
      <w:r w:rsidR="00542F98" w:rsidRPr="004B6C4F">
        <w:rPr>
          <w:rFonts w:ascii="Times New Roman" w:hAnsi="Times New Roman" w:cs="Times New Roman"/>
          <w:sz w:val="24"/>
          <w:szCs w:val="24"/>
        </w:rPr>
        <w:t>В качестве экспертов могут выступать педагоги, одноклассники и даже сам исследователь. Причём коллективные проекты также на защите могут быть оценены индивидуально, так как личный вклад каждого в общий проект может быть различным.</w:t>
      </w:r>
      <w:r w:rsidR="00A3242A" w:rsidRPr="00A32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98" w:rsidRPr="00D269A7" w:rsidRDefault="00BA644F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Слайд 8</w:t>
      </w:r>
    </w:p>
    <w:p w:rsidR="00542F98" w:rsidRPr="004B6C4F" w:rsidRDefault="00542F98" w:rsidP="00CF5276">
      <w:pPr>
        <w:pStyle w:val="a3"/>
        <w:spacing w:before="0" w:beforeAutospacing="0" w:after="0" w:afterAutospacing="0"/>
        <w:ind w:left="284"/>
      </w:pPr>
      <w:r w:rsidRPr="004B6C4F">
        <w:t>Что оценивать в исследовательской работе?</w:t>
      </w:r>
    </w:p>
    <w:p w:rsidR="00542F98" w:rsidRPr="004B6C4F" w:rsidRDefault="00542F98" w:rsidP="000E5B65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4B6C4F">
        <w:rPr>
          <w:rFonts w:eastAsia="+mn-ea"/>
          <w:color w:val="000000"/>
          <w:kern w:val="24"/>
        </w:rPr>
        <w:t xml:space="preserve">       Конечно, важно оценить </w:t>
      </w:r>
      <w:r w:rsidR="00735F5C">
        <w:rPr>
          <w:rFonts w:eastAsia="+mn-ea"/>
          <w:color w:val="000000"/>
          <w:kern w:val="24"/>
        </w:rPr>
        <w:t xml:space="preserve"> продукт или результат </w:t>
      </w:r>
      <w:r w:rsidRPr="004B6C4F">
        <w:rPr>
          <w:rFonts w:eastAsia="+mn-ea"/>
          <w:color w:val="000000"/>
          <w:kern w:val="24"/>
        </w:rPr>
        <w:t xml:space="preserve"> деятельности учащихся.       Но</w:t>
      </w:r>
      <w:r w:rsidR="002B1AED">
        <w:rPr>
          <w:rFonts w:eastAsia="+mn-ea"/>
          <w:color w:val="000000"/>
          <w:kern w:val="24"/>
        </w:rPr>
        <w:t>, на мой взгляд,</w:t>
      </w:r>
      <w:r w:rsidRPr="004B6C4F">
        <w:rPr>
          <w:rFonts w:eastAsia="+mn-ea"/>
          <w:color w:val="000000"/>
          <w:kern w:val="24"/>
        </w:rPr>
        <w:t xml:space="preserve"> более важно отрефлексировать и оценить процесс работы над проектом, то есть деятельность учащихся.</w:t>
      </w:r>
    </w:p>
    <w:p w:rsidR="00542F98" w:rsidRPr="00D269A7" w:rsidRDefault="00BA644F" w:rsidP="00CF5276">
      <w:pPr>
        <w:pStyle w:val="a3"/>
        <w:spacing w:before="144" w:beforeAutospacing="0" w:after="0" w:afterAutospacing="0"/>
        <w:ind w:left="547" w:hanging="547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Слайд 9</w:t>
      </w:r>
    </w:p>
    <w:p w:rsidR="00542F98" w:rsidRPr="004B6C4F" w:rsidRDefault="000E5B65" w:rsidP="00CF5276">
      <w:pPr>
        <w:pStyle w:val="a3"/>
        <w:spacing w:before="115" w:beforeAutospacing="0" w:after="0" w:afterAutospacing="0"/>
      </w:pPr>
      <w:r>
        <w:lastRenderedPageBreak/>
        <w:t>Оценивание</w:t>
      </w:r>
      <w:r w:rsidRPr="004B6C4F">
        <w:t xml:space="preserve"> исследовательских работ</w:t>
      </w:r>
      <w:r>
        <w:t xml:space="preserve"> веду по таким </w:t>
      </w:r>
      <w:r w:rsidRPr="004B6C4F">
        <w:t xml:space="preserve"> </w:t>
      </w:r>
      <w:r>
        <w:t>принципам</w:t>
      </w:r>
      <w:r w:rsidR="00542F98" w:rsidRPr="004B6C4F">
        <w:t>:</w:t>
      </w:r>
    </w:p>
    <w:p w:rsidR="00542F98" w:rsidRPr="004B6C4F" w:rsidRDefault="00542F98" w:rsidP="00CF5276">
      <w:pPr>
        <w:pStyle w:val="a4"/>
        <w:numPr>
          <w:ilvl w:val="0"/>
          <w:numId w:val="3"/>
        </w:numPr>
      </w:pPr>
      <w:r w:rsidRPr="004B6C4F">
        <w:rPr>
          <w:rFonts w:eastAsia="+mn-ea"/>
          <w:color w:val="000000"/>
          <w:kern w:val="24"/>
        </w:rPr>
        <w:t>разработка критериев оценивания на основе поставленных учебных целей;</w:t>
      </w:r>
    </w:p>
    <w:p w:rsidR="00542F98" w:rsidRPr="004B6C4F" w:rsidRDefault="00542F98" w:rsidP="00CF5276">
      <w:pPr>
        <w:pStyle w:val="a4"/>
        <w:numPr>
          <w:ilvl w:val="0"/>
          <w:numId w:val="3"/>
        </w:numPr>
      </w:pPr>
      <w:r w:rsidRPr="004B6C4F">
        <w:rPr>
          <w:rFonts w:eastAsia="+mn-ea"/>
          <w:color w:val="000000"/>
          <w:kern w:val="24"/>
        </w:rPr>
        <w:t>отсутствие открытого сравнения результатов разных учащихся;</w:t>
      </w:r>
    </w:p>
    <w:p w:rsidR="00542F98" w:rsidRPr="004B6C4F" w:rsidRDefault="00542F98" w:rsidP="00CF5276">
      <w:pPr>
        <w:pStyle w:val="a4"/>
        <w:numPr>
          <w:ilvl w:val="0"/>
          <w:numId w:val="3"/>
        </w:numPr>
      </w:pPr>
      <w:r w:rsidRPr="004B6C4F">
        <w:rPr>
          <w:rFonts w:eastAsia="+mn-ea"/>
          <w:color w:val="000000"/>
          <w:kern w:val="24"/>
        </w:rPr>
        <w:t>участие самих учащихся в оценивании;</w:t>
      </w:r>
    </w:p>
    <w:p w:rsidR="00542F98" w:rsidRPr="004B6C4F" w:rsidRDefault="00542F98" w:rsidP="00CF5276">
      <w:pPr>
        <w:pStyle w:val="a4"/>
        <w:numPr>
          <w:ilvl w:val="0"/>
          <w:numId w:val="3"/>
        </w:numPr>
      </w:pPr>
      <w:r w:rsidRPr="004B6C4F">
        <w:rPr>
          <w:rFonts w:eastAsia="+mn-ea"/>
          <w:color w:val="000000"/>
          <w:kern w:val="24"/>
        </w:rPr>
        <w:t xml:space="preserve">оценивание и </w:t>
      </w:r>
      <w:proofErr w:type="spellStart"/>
      <w:r w:rsidRPr="004B6C4F">
        <w:rPr>
          <w:rFonts w:eastAsia="+mn-ea"/>
          <w:color w:val="000000"/>
          <w:kern w:val="24"/>
        </w:rPr>
        <w:t>взаимооценивание</w:t>
      </w:r>
      <w:proofErr w:type="spellEnd"/>
      <w:r w:rsidRPr="004B6C4F">
        <w:rPr>
          <w:rFonts w:eastAsia="+mn-ea"/>
          <w:color w:val="000000"/>
          <w:kern w:val="24"/>
        </w:rPr>
        <w:t xml:space="preserve"> учащихся – до оценки учителя;</w:t>
      </w:r>
    </w:p>
    <w:p w:rsidR="00542F98" w:rsidRPr="000E5B65" w:rsidRDefault="00542F98" w:rsidP="00CF5276">
      <w:pPr>
        <w:pStyle w:val="a4"/>
        <w:numPr>
          <w:ilvl w:val="0"/>
          <w:numId w:val="3"/>
        </w:numPr>
        <w:rPr>
          <w:color w:val="000000" w:themeColor="text1"/>
        </w:rPr>
      </w:pPr>
      <w:r w:rsidRPr="000E5B65">
        <w:rPr>
          <w:rFonts w:eastAsia="+mn-ea"/>
          <w:color w:val="000000" w:themeColor="text1"/>
          <w:kern w:val="24"/>
        </w:rPr>
        <w:t>докуме</w:t>
      </w:r>
      <w:r w:rsidR="000E5B65">
        <w:rPr>
          <w:rFonts w:eastAsia="+mn-ea"/>
          <w:color w:val="000000" w:themeColor="text1"/>
          <w:kern w:val="24"/>
        </w:rPr>
        <w:t>нтирование достижений учащихся.</w:t>
      </w:r>
      <w:r w:rsidRPr="000E5B65">
        <w:rPr>
          <w:rFonts w:eastAsia="+mn-ea"/>
          <w:color w:val="000000" w:themeColor="text1"/>
          <w:kern w:val="24"/>
        </w:rPr>
        <w:t xml:space="preserve"> </w:t>
      </w:r>
    </w:p>
    <w:p w:rsidR="00542F98" w:rsidRPr="00BE7A2A" w:rsidRDefault="00BE7A2A" w:rsidP="00CF5276">
      <w:pPr>
        <w:spacing w:before="154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 xml:space="preserve">Слайд </w:t>
      </w:r>
      <w:r w:rsidR="00BA644F">
        <w:rPr>
          <w:rFonts w:ascii="Times New Roman" w:eastAsia="SimSu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10</w:t>
      </w:r>
    </w:p>
    <w:p w:rsidR="00542F98" w:rsidRPr="004B6C4F" w:rsidRDefault="00A17036" w:rsidP="00CF5276">
      <w:pPr>
        <w:pStyle w:val="a3"/>
        <w:spacing w:before="144" w:beforeAutospacing="0" w:after="0" w:afterAutospacing="0"/>
        <w:ind w:left="547" w:hanging="547"/>
      </w:pPr>
      <w:r>
        <w:rPr>
          <w:rFonts w:eastAsia="+mn-ea"/>
          <w:color w:val="000000"/>
          <w:kern w:val="24"/>
        </w:rPr>
        <w:t xml:space="preserve">  </w:t>
      </w:r>
      <w:r>
        <w:rPr>
          <w:rFonts w:eastAsia="+mn-ea"/>
          <w:color w:val="000000"/>
          <w:kern w:val="24"/>
        </w:rPr>
        <w:tab/>
        <w:t xml:space="preserve">Моя задача </w:t>
      </w:r>
      <w:r w:rsidR="00542F98" w:rsidRPr="004B6C4F">
        <w:rPr>
          <w:rFonts w:eastAsia="+mn-ea"/>
          <w:color w:val="000000"/>
          <w:kern w:val="24"/>
        </w:rPr>
        <w:t xml:space="preserve"> стимулировать </w:t>
      </w:r>
      <w:r w:rsidR="00542F98" w:rsidRPr="004B6C4F">
        <w:rPr>
          <w:rFonts w:eastAsia="+mn-ea"/>
          <w:b/>
          <w:color w:val="000000"/>
          <w:kern w:val="24"/>
        </w:rPr>
        <w:t>ответы учащихся на вопросы</w:t>
      </w:r>
      <w:r w:rsidR="00542F98" w:rsidRPr="004B6C4F">
        <w:rPr>
          <w:rFonts w:eastAsia="+mn-ea"/>
          <w:color w:val="000000"/>
          <w:kern w:val="24"/>
        </w:rPr>
        <w:t>: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Как находили способ решения проблемы?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Как планировали свою работу?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Узнали ли что-то новое?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Было ли это интересно?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Как соединилось известное и неизвестное?</w:t>
      </w:r>
    </w:p>
    <w:p w:rsidR="00542F98" w:rsidRPr="004B6C4F" w:rsidRDefault="00542F98" w:rsidP="00CF5276">
      <w:pPr>
        <w:pStyle w:val="a4"/>
        <w:numPr>
          <w:ilvl w:val="0"/>
          <w:numId w:val="2"/>
        </w:numPr>
      </w:pPr>
      <w:r w:rsidRPr="004B6C4F">
        <w:rPr>
          <w:rFonts w:eastAsia="+mn-ea"/>
          <w:color w:val="000000"/>
          <w:kern w:val="24"/>
        </w:rPr>
        <w:t>Что получилось, и что нет?</w:t>
      </w:r>
    </w:p>
    <w:p w:rsidR="00BE7A2A" w:rsidRDefault="00BE7A2A" w:rsidP="00BE7A2A">
      <w:pPr>
        <w:pStyle w:val="a4"/>
        <w:shd w:val="clear" w:color="auto" w:fill="FFFFFF"/>
        <w:ind w:right="1843" w:hanging="720"/>
        <w:rPr>
          <w:b/>
          <w:spacing w:val="-2"/>
        </w:rPr>
      </w:pPr>
      <w:r>
        <w:rPr>
          <w:b/>
          <w:spacing w:val="-2"/>
        </w:rPr>
        <w:t>Слайд</w:t>
      </w:r>
      <w:r w:rsidR="00BA644F">
        <w:rPr>
          <w:b/>
          <w:spacing w:val="-2"/>
        </w:rPr>
        <w:t xml:space="preserve"> 11</w:t>
      </w:r>
      <w:r>
        <w:rPr>
          <w:b/>
          <w:spacing w:val="-2"/>
        </w:rPr>
        <w:t xml:space="preserve"> </w:t>
      </w:r>
    </w:p>
    <w:p w:rsidR="00244B26" w:rsidRDefault="00BE7A2A" w:rsidP="00BE7A2A">
      <w:pPr>
        <w:pStyle w:val="a4"/>
        <w:shd w:val="clear" w:color="auto" w:fill="FFFFFF"/>
        <w:ind w:right="1843" w:hanging="720"/>
        <w:rPr>
          <w:b/>
          <w:spacing w:val="-2"/>
        </w:rPr>
      </w:pPr>
      <w:r>
        <w:rPr>
          <w:b/>
          <w:spacing w:val="-2"/>
        </w:rPr>
        <w:t>Таблица оценивания работы исследователя</w:t>
      </w:r>
    </w:p>
    <w:p w:rsidR="00BE7A2A" w:rsidRDefault="00BE7A2A" w:rsidP="00BE7A2A">
      <w:pPr>
        <w:pStyle w:val="a4"/>
        <w:shd w:val="clear" w:color="auto" w:fill="FFFFFF"/>
        <w:ind w:right="1843" w:hanging="720"/>
        <w:rPr>
          <w:b/>
          <w:spacing w:val="-2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709"/>
        <w:gridCol w:w="709"/>
        <w:gridCol w:w="709"/>
        <w:gridCol w:w="567"/>
        <w:gridCol w:w="708"/>
        <w:gridCol w:w="567"/>
        <w:gridCol w:w="567"/>
        <w:gridCol w:w="851"/>
        <w:gridCol w:w="709"/>
        <w:gridCol w:w="1417"/>
      </w:tblGrid>
      <w:tr w:rsidR="00A51473" w:rsidTr="006353A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51473" w:rsidRDefault="009E4593" w:rsidP="009829E8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Фамилия, имя  ребёнка</w:t>
            </w: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51473" w:rsidRDefault="00A51473" w:rsidP="009829E8">
            <w:pPr>
              <w:pStyle w:val="a4"/>
              <w:ind w:left="113" w:right="1843"/>
              <w:rPr>
                <w:b/>
                <w:spacing w:val="-2"/>
              </w:rPr>
            </w:pPr>
          </w:p>
        </w:tc>
        <w:tc>
          <w:tcPr>
            <w:tcW w:w="5670" w:type="dxa"/>
            <w:gridSpan w:val="8"/>
          </w:tcPr>
          <w:p w:rsidR="00A51473" w:rsidRDefault="00A51473" w:rsidP="00BE7A2A">
            <w:pPr>
              <w:pStyle w:val="a4"/>
              <w:ind w:left="0" w:right="184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Оценка работы</w:t>
            </w:r>
          </w:p>
        </w:tc>
        <w:tc>
          <w:tcPr>
            <w:tcW w:w="2694" w:type="dxa"/>
            <w:gridSpan w:val="4"/>
          </w:tcPr>
          <w:p w:rsidR="00A51473" w:rsidRPr="00BE7A2A" w:rsidRDefault="00A51473" w:rsidP="00E54507">
            <w:pPr>
              <w:pStyle w:val="a4"/>
              <w:ind w:left="300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</w:rPr>
              <w:t>Оценка защиты проекта</w:t>
            </w:r>
          </w:p>
        </w:tc>
        <w:tc>
          <w:tcPr>
            <w:tcW w:w="1417" w:type="dxa"/>
          </w:tcPr>
          <w:p w:rsidR="00A51473" w:rsidRPr="001800C9" w:rsidRDefault="001800C9" w:rsidP="006353AB">
            <w:pPr>
              <w:pStyle w:val="a4"/>
              <w:tabs>
                <w:tab w:val="left" w:pos="583"/>
                <w:tab w:val="left" w:pos="1168"/>
              </w:tabs>
              <w:ind w:left="0" w:right="1843"/>
              <w:rPr>
                <w:b/>
                <w:spacing w:val="-2"/>
                <w:sz w:val="20"/>
                <w:szCs w:val="20"/>
              </w:rPr>
            </w:pPr>
            <w:r w:rsidRPr="001800C9">
              <w:rPr>
                <w:b/>
                <w:spacing w:val="-2"/>
                <w:sz w:val="20"/>
                <w:szCs w:val="20"/>
              </w:rPr>
              <w:t>О</w:t>
            </w:r>
            <w:r w:rsidR="006353AB">
              <w:rPr>
                <w:b/>
                <w:spacing w:val="-2"/>
                <w:sz w:val="20"/>
                <w:szCs w:val="20"/>
              </w:rPr>
              <w:t>тметка</w:t>
            </w:r>
          </w:p>
        </w:tc>
      </w:tr>
      <w:tr w:rsidR="001800C9" w:rsidTr="003A591C">
        <w:trPr>
          <w:cantSplit/>
          <w:trHeight w:val="1134"/>
        </w:trPr>
        <w:tc>
          <w:tcPr>
            <w:tcW w:w="567" w:type="dxa"/>
            <w:vMerge/>
          </w:tcPr>
          <w:p w:rsidR="00A51473" w:rsidRDefault="00A51473" w:rsidP="00BE7A2A">
            <w:pPr>
              <w:pStyle w:val="a4"/>
              <w:ind w:left="0" w:right="1843"/>
              <w:rPr>
                <w:b/>
                <w:spacing w:val="-2"/>
              </w:rPr>
            </w:pPr>
          </w:p>
        </w:tc>
        <w:tc>
          <w:tcPr>
            <w:tcW w:w="709" w:type="dxa"/>
            <w:textDirection w:val="btLr"/>
          </w:tcPr>
          <w:p w:rsidR="00A65851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Актуальность и сложность темы</w:t>
            </w: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D857B3" w:rsidRDefault="00D857B3" w:rsidP="00D857B3">
            <w:pPr>
              <w:pStyle w:val="a4"/>
              <w:ind w:left="113" w:right="1843"/>
              <w:rPr>
                <w:b/>
                <w:spacing w:val="-2"/>
              </w:rPr>
            </w:pPr>
          </w:p>
          <w:p w:rsidR="00A65851" w:rsidRDefault="00A65851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A51473" w:rsidRDefault="00A65851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темы</w:t>
            </w: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E4593" w:rsidRDefault="009E4593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  <w:p w:rsidR="009829E8" w:rsidRDefault="009829E8" w:rsidP="00EF2F20">
            <w:pPr>
              <w:pStyle w:val="a4"/>
              <w:ind w:left="113" w:right="1843"/>
              <w:jc w:val="center"/>
              <w:rPr>
                <w:b/>
                <w:spacing w:val="-2"/>
              </w:rPr>
            </w:pPr>
          </w:p>
        </w:tc>
        <w:tc>
          <w:tcPr>
            <w:tcW w:w="709" w:type="dxa"/>
          </w:tcPr>
          <w:p w:rsidR="00A51473" w:rsidRDefault="00A51473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  <w:p w:rsidR="00EF2F20" w:rsidRDefault="00EF2F20" w:rsidP="003A591C">
            <w:pPr>
              <w:pStyle w:val="a4"/>
              <w:ind w:left="0" w:right="1843"/>
              <w:rPr>
                <w:b/>
                <w:spacing w:val="-2"/>
              </w:rPr>
            </w:pPr>
          </w:p>
        </w:tc>
        <w:tc>
          <w:tcPr>
            <w:tcW w:w="850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Уровень самостоятельности</w:t>
            </w:r>
          </w:p>
        </w:tc>
        <w:tc>
          <w:tcPr>
            <w:tcW w:w="709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Качество оформления</w:t>
            </w:r>
          </w:p>
        </w:tc>
        <w:tc>
          <w:tcPr>
            <w:tcW w:w="709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Качество доклада</w:t>
            </w:r>
          </w:p>
        </w:tc>
        <w:tc>
          <w:tcPr>
            <w:tcW w:w="709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Проявление глубины и ширины знаний по теме</w:t>
            </w:r>
          </w:p>
        </w:tc>
        <w:tc>
          <w:tcPr>
            <w:tcW w:w="567" w:type="dxa"/>
            <w:textDirection w:val="btLr"/>
          </w:tcPr>
          <w:p w:rsidR="00A51473" w:rsidRDefault="001800C9" w:rsidP="001800C9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Реальность и практическая ценность</w:t>
            </w:r>
          </w:p>
        </w:tc>
        <w:tc>
          <w:tcPr>
            <w:tcW w:w="708" w:type="dxa"/>
            <w:textDirection w:val="btLr"/>
          </w:tcPr>
          <w:p w:rsidR="00A51473" w:rsidRDefault="006353AB" w:rsidP="006353AB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Объём разработок и количество предлагаемых решений</w:t>
            </w:r>
          </w:p>
        </w:tc>
        <w:tc>
          <w:tcPr>
            <w:tcW w:w="567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Ответы на вопросы учителя</w:t>
            </w:r>
          </w:p>
        </w:tc>
        <w:tc>
          <w:tcPr>
            <w:tcW w:w="567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Ответы  на   вопросы   учащихся</w:t>
            </w:r>
          </w:p>
        </w:tc>
        <w:tc>
          <w:tcPr>
            <w:tcW w:w="851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Оценка творческих возможностей докладчика</w:t>
            </w:r>
          </w:p>
        </w:tc>
        <w:tc>
          <w:tcPr>
            <w:tcW w:w="709" w:type="dxa"/>
            <w:textDirection w:val="btLr"/>
          </w:tcPr>
          <w:p w:rsidR="00A51473" w:rsidRDefault="00BF1677" w:rsidP="00BF1677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Субъективная оценка докладчика</w:t>
            </w:r>
          </w:p>
        </w:tc>
        <w:tc>
          <w:tcPr>
            <w:tcW w:w="1417" w:type="dxa"/>
            <w:textDirection w:val="btLr"/>
          </w:tcPr>
          <w:p w:rsidR="00A51473" w:rsidRDefault="006353AB" w:rsidP="006353AB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180-220 баллов –«5»</w:t>
            </w:r>
          </w:p>
          <w:p w:rsidR="006353AB" w:rsidRDefault="006353AB" w:rsidP="006353AB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120-174 балла –«4»</w:t>
            </w:r>
          </w:p>
          <w:p w:rsidR="006353AB" w:rsidRDefault="006353AB" w:rsidP="006353AB">
            <w:pPr>
              <w:pStyle w:val="a4"/>
              <w:ind w:left="113" w:right="1843"/>
              <w:rPr>
                <w:b/>
                <w:spacing w:val="-2"/>
              </w:rPr>
            </w:pPr>
            <w:r>
              <w:rPr>
                <w:b/>
                <w:spacing w:val="-2"/>
              </w:rPr>
              <w:t>90-11 баллов – «3»</w:t>
            </w:r>
          </w:p>
        </w:tc>
      </w:tr>
    </w:tbl>
    <w:p w:rsidR="00BE7A2A" w:rsidRDefault="00BE7A2A" w:rsidP="00BE7A2A">
      <w:pPr>
        <w:pStyle w:val="a4"/>
        <w:shd w:val="clear" w:color="auto" w:fill="FFFFFF"/>
        <w:ind w:right="1843" w:hanging="720"/>
        <w:rPr>
          <w:b/>
          <w:spacing w:val="-2"/>
        </w:rPr>
      </w:pPr>
    </w:p>
    <w:p w:rsidR="00244B26" w:rsidRDefault="006353AB" w:rsidP="006353AB">
      <w:pPr>
        <w:pStyle w:val="a4"/>
        <w:shd w:val="clear" w:color="auto" w:fill="FFFFFF"/>
        <w:ind w:right="-1"/>
        <w:rPr>
          <w:b/>
          <w:spacing w:val="-2"/>
        </w:rPr>
      </w:pPr>
      <w:r>
        <w:rPr>
          <w:b/>
          <w:spacing w:val="-2"/>
        </w:rPr>
        <w:t>Все критерии оцениваются по баллам: 5 баллов -10 баллов – 15 баллов</w:t>
      </w:r>
    </w:p>
    <w:p w:rsidR="00CE45B4" w:rsidRDefault="00CE45B4" w:rsidP="00244B26">
      <w:pPr>
        <w:pStyle w:val="a4"/>
        <w:shd w:val="clear" w:color="auto" w:fill="FFFFFF"/>
        <w:ind w:right="1843"/>
        <w:rPr>
          <w:b/>
          <w:spacing w:val="-2"/>
        </w:rPr>
      </w:pPr>
    </w:p>
    <w:p w:rsidR="00CE45B4" w:rsidRDefault="00CE45B4" w:rsidP="00244B26">
      <w:pPr>
        <w:pStyle w:val="a4"/>
        <w:shd w:val="clear" w:color="auto" w:fill="FFFFFF"/>
        <w:ind w:right="1843"/>
        <w:rPr>
          <w:b/>
          <w:spacing w:val="-2"/>
        </w:rPr>
      </w:pPr>
    </w:p>
    <w:p w:rsidR="00CE45B4" w:rsidRDefault="00CE45B4" w:rsidP="00244B26">
      <w:pPr>
        <w:pStyle w:val="a4"/>
        <w:shd w:val="clear" w:color="auto" w:fill="FFFFFF"/>
        <w:ind w:right="1843"/>
        <w:rPr>
          <w:b/>
          <w:spacing w:val="-2"/>
        </w:rPr>
      </w:pPr>
    </w:p>
    <w:p w:rsidR="00244B26" w:rsidRPr="00244B26" w:rsidRDefault="00244B26" w:rsidP="00244B26">
      <w:pPr>
        <w:pStyle w:val="a4"/>
        <w:shd w:val="clear" w:color="auto" w:fill="FFFFFF"/>
        <w:ind w:right="1843"/>
        <w:rPr>
          <w:b/>
          <w:spacing w:val="-2"/>
        </w:rPr>
      </w:pPr>
      <w:r w:rsidRPr="00244B26">
        <w:rPr>
          <w:b/>
          <w:spacing w:val="-2"/>
        </w:rPr>
        <w:t xml:space="preserve">ЧТО ОЦЕНИВАЕТ  УЧЕНИК: </w:t>
      </w:r>
    </w:p>
    <w:p w:rsidR="00A462A1" w:rsidRDefault="00A462A1" w:rsidP="00A462A1">
      <w:pPr>
        <w:pStyle w:val="a4"/>
        <w:ind w:left="780"/>
        <w:jc w:val="center"/>
        <w:rPr>
          <w:b/>
        </w:rPr>
      </w:pPr>
    </w:p>
    <w:p w:rsidR="00A462A1" w:rsidRDefault="00BA644F" w:rsidP="00BA644F">
      <w:pPr>
        <w:pStyle w:val="a4"/>
        <w:ind w:left="780"/>
        <w:rPr>
          <w:b/>
        </w:rPr>
      </w:pPr>
      <w:r>
        <w:rPr>
          <w:b/>
        </w:rPr>
        <w:lastRenderedPageBreak/>
        <w:t>Слайд 12</w:t>
      </w:r>
    </w:p>
    <w:p w:rsidR="00A462A1" w:rsidRPr="00A474D6" w:rsidRDefault="00A462A1" w:rsidP="00A462A1">
      <w:pPr>
        <w:pStyle w:val="a4"/>
        <w:ind w:left="780"/>
        <w:jc w:val="right"/>
        <w:rPr>
          <w:b/>
        </w:rPr>
      </w:pPr>
      <w:r w:rsidRPr="00A474D6">
        <w:rPr>
          <w:b/>
        </w:rPr>
        <w:t>«В известном смысле каждый человек есть то, что он о себе думает»</w:t>
      </w:r>
    </w:p>
    <w:p w:rsidR="00A462A1" w:rsidRPr="00A474D6" w:rsidRDefault="00A462A1" w:rsidP="00A462A1">
      <w:pPr>
        <w:pStyle w:val="a4"/>
        <w:ind w:left="780"/>
        <w:jc w:val="right"/>
        <w:rPr>
          <w:b/>
        </w:rPr>
      </w:pPr>
      <w:proofErr w:type="spellStart"/>
      <w:r w:rsidRPr="00A474D6">
        <w:rPr>
          <w:b/>
        </w:rPr>
        <w:t>Франсис</w:t>
      </w:r>
      <w:proofErr w:type="spellEnd"/>
      <w:r w:rsidRPr="00A474D6">
        <w:rPr>
          <w:b/>
        </w:rPr>
        <w:t xml:space="preserve"> Герберт Брэдли.</w:t>
      </w:r>
    </w:p>
    <w:p w:rsidR="00A462A1" w:rsidRPr="00A474D6" w:rsidRDefault="00A462A1" w:rsidP="00A462A1">
      <w:pPr>
        <w:pStyle w:val="a4"/>
        <w:ind w:left="780"/>
        <w:jc w:val="right"/>
      </w:pPr>
      <w:r w:rsidRPr="00A474D6">
        <w:t>(</w:t>
      </w:r>
      <w:proofErr w:type="spellStart"/>
      <w:proofErr w:type="gramStart"/>
      <w:r w:rsidRPr="00A474D6">
        <w:t>Англ</w:t>
      </w:r>
      <w:proofErr w:type="spellEnd"/>
      <w:proofErr w:type="gramEnd"/>
      <w:r w:rsidRPr="00A474D6">
        <w:t xml:space="preserve"> философ, идеалист)</w:t>
      </w:r>
    </w:p>
    <w:p w:rsidR="00A462A1" w:rsidRDefault="00A462A1" w:rsidP="00A462A1">
      <w:pPr>
        <w:pStyle w:val="a4"/>
        <w:ind w:left="780"/>
        <w:rPr>
          <w:color w:val="000000"/>
          <w:shd w:val="clear" w:color="auto" w:fill="FFFFFF"/>
        </w:rPr>
      </w:pPr>
    </w:p>
    <w:p w:rsidR="00A462A1" w:rsidRDefault="00A462A1" w:rsidP="00A462A1">
      <w:pPr>
        <w:pStyle w:val="a4"/>
        <w:ind w:left="780"/>
        <w:rPr>
          <w:color w:val="000000"/>
          <w:shd w:val="clear" w:color="auto" w:fill="FFFFFF"/>
        </w:rPr>
      </w:pPr>
    </w:p>
    <w:p w:rsidR="00A462A1" w:rsidRPr="00A474D6" w:rsidRDefault="00A462A1" w:rsidP="00A462A1">
      <w:pPr>
        <w:pStyle w:val="a4"/>
        <w:ind w:left="0"/>
        <w:jc w:val="both"/>
      </w:pPr>
      <w:r>
        <w:rPr>
          <w:color w:val="000000"/>
          <w:shd w:val="clear" w:color="auto" w:fill="FFFFFF"/>
        </w:rPr>
        <w:t xml:space="preserve">        </w:t>
      </w:r>
      <w:proofErr w:type="gramStart"/>
      <w:r w:rsidRPr="00A474D6">
        <w:rPr>
          <w:color w:val="000000"/>
          <w:shd w:val="clear" w:color="auto" w:fill="FFFFFF"/>
        </w:rPr>
        <w:t xml:space="preserve">Л.С. </w:t>
      </w:r>
      <w:proofErr w:type="spellStart"/>
      <w:r w:rsidRPr="00A474D6">
        <w:rPr>
          <w:color w:val="000000"/>
          <w:shd w:val="clear" w:color="auto" w:fill="FFFFFF"/>
        </w:rPr>
        <w:t>Выгодский</w:t>
      </w:r>
      <w:proofErr w:type="spellEnd"/>
      <w:r w:rsidRPr="00A474D6">
        <w:rPr>
          <w:color w:val="000000"/>
          <w:shd w:val="clear" w:color="auto" w:fill="FFFFFF"/>
        </w:rPr>
        <w:t xml:space="preserve"> считал, что именно в семилетнем возрасте начинает складываться самооценка – устойчивое, вне ситуативное и, вместе с тем, дифференцированное отношение ребёнка к себе. </w:t>
      </w:r>
      <w:proofErr w:type="gramEnd"/>
    </w:p>
    <w:p w:rsidR="00542F98" w:rsidRPr="004B6C4F" w:rsidRDefault="00542F98" w:rsidP="00D269A7">
      <w:pPr>
        <w:pStyle w:val="a3"/>
        <w:spacing w:before="0" w:beforeAutospacing="0" w:after="0" w:afterAutospacing="0"/>
        <w:rPr>
          <w:rFonts w:eastAsia="+mj-ea"/>
          <w:caps/>
          <w:color w:val="C00000"/>
          <w:kern w:val="24"/>
          <w:position w:val="1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542F98" w:rsidRPr="00D269A7" w:rsidRDefault="00BA644F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Слайд 13</w:t>
      </w:r>
      <w:r w:rsidR="00542F98" w:rsidRPr="00D269A7">
        <w:rPr>
          <w:b/>
        </w:rPr>
        <w:t xml:space="preserve"> </w:t>
      </w:r>
    </w:p>
    <w:p w:rsidR="00542F98" w:rsidRPr="004B6C4F" w:rsidRDefault="00542F98" w:rsidP="00CF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4F">
        <w:rPr>
          <w:rFonts w:ascii="Times New Roman" w:hAnsi="Times New Roman" w:cs="Times New Roman"/>
          <w:b/>
          <w:sz w:val="24"/>
          <w:szCs w:val="24"/>
        </w:rPr>
        <w:t>Самооценка исследовательской работы учащегося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Фамилия, имя учащегося ________________________________________________________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Тема проекта ________________________________________________________ </w:t>
      </w:r>
    </w:p>
    <w:p w:rsidR="00F72AE0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Мой вклад  </w:t>
      </w:r>
      <w:proofErr w:type="gramStart"/>
      <w:r w:rsidRPr="004B6C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6C4F">
        <w:rPr>
          <w:rFonts w:ascii="Times New Roman" w:hAnsi="Times New Roman" w:cs="Times New Roman"/>
          <w:sz w:val="24"/>
          <w:szCs w:val="24"/>
        </w:rPr>
        <w:t>…</w:t>
      </w:r>
      <w:r w:rsidR="00F72AE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542F98" w:rsidRPr="004B6C4F" w:rsidTr="00A209EB">
        <w:tc>
          <w:tcPr>
            <w:tcW w:w="534" w:type="dxa"/>
            <w:vMerge w:val="restart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Уровень деятельности</w:t>
            </w:r>
          </w:p>
        </w:tc>
        <w:tc>
          <w:tcPr>
            <w:tcW w:w="6381" w:type="dxa"/>
            <w:gridSpan w:val="4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2F98" w:rsidRPr="004B6C4F" w:rsidTr="00A209EB">
        <w:tc>
          <w:tcPr>
            <w:tcW w:w="534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2 (плохо)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3 (слабо)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проблемного вопроса 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проблеме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Выдвижение гипотез (обсуждение)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Постановку целей исследования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Подведение итогов (оформление результатов)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исследования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В процессе исследования я узна</w:t>
      </w:r>
      <w:proofErr w:type="gramStart"/>
      <w:r w:rsidRPr="004B6C4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B6C4F">
        <w:rPr>
          <w:rFonts w:ascii="Times New Roman" w:hAnsi="Times New Roman" w:cs="Times New Roman"/>
          <w:sz w:val="24"/>
          <w:szCs w:val="24"/>
        </w:rPr>
        <w:t xml:space="preserve">а), что…….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Для меня это важно, потому что…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В работе над проектом мне понравилось…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В работе над проектом я измени</w:t>
      </w:r>
      <w:proofErr w:type="gramStart"/>
      <w:r w:rsidRPr="004B6C4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B6C4F">
        <w:rPr>
          <w:rFonts w:ascii="Times New Roman" w:hAnsi="Times New Roman" w:cs="Times New Roman"/>
          <w:sz w:val="24"/>
          <w:szCs w:val="24"/>
        </w:rPr>
        <w:t>а) бы…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Перевод баллов в оценку для журнала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0 – 13 баллов – "2"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14 – 19 баллов – "3"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20 – 25 баллов – "4" </w:t>
      </w:r>
    </w:p>
    <w:p w:rsidR="00542F98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26 – 32 баллов – "5</w:t>
      </w:r>
    </w:p>
    <w:p w:rsidR="009E0CCD" w:rsidRPr="004B6C4F" w:rsidRDefault="009E0CCD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94" w:rsidRDefault="00AA2094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</w:p>
    <w:p w:rsidR="00AA2094" w:rsidRDefault="00AA2094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</w:p>
    <w:p w:rsidR="00AA2094" w:rsidRDefault="00AA2094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</w:p>
    <w:p w:rsidR="00AA2094" w:rsidRDefault="00AA2094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</w:p>
    <w:p w:rsidR="00AA2094" w:rsidRDefault="00AA2094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</w:p>
    <w:p w:rsidR="009E0CCD" w:rsidRPr="00D269A7" w:rsidRDefault="00BA644F" w:rsidP="009E0CCD">
      <w:pPr>
        <w:pStyle w:val="c64"/>
        <w:spacing w:before="0" w:beforeAutospacing="0" w:after="0" w:afterAutospacing="0"/>
        <w:ind w:left="25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Слайд 14</w:t>
      </w:r>
    </w:p>
    <w:p w:rsidR="009E0CCD" w:rsidRPr="004B6C4F" w:rsidRDefault="009E0CCD" w:rsidP="009E0C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4F">
        <w:rPr>
          <w:rFonts w:ascii="Times New Roman" w:hAnsi="Times New Roman" w:cs="Times New Roman"/>
          <w:b/>
          <w:sz w:val="24"/>
          <w:szCs w:val="24"/>
        </w:rPr>
        <w:t xml:space="preserve">Задания этой исследовательской работы  для меня были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0CCD" w:rsidRPr="004B6C4F" w:rsidTr="00A209EB">
        <w:tc>
          <w:tcPr>
            <w:tcW w:w="2392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 да, и нет</w:t>
            </w: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0CCD" w:rsidRPr="004B6C4F" w:rsidTr="00A209EB">
        <w:tc>
          <w:tcPr>
            <w:tcW w:w="2392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Сложными</w:t>
            </w: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CD" w:rsidRPr="004B6C4F" w:rsidTr="00A209EB">
        <w:tc>
          <w:tcPr>
            <w:tcW w:w="2392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Интересными</w:t>
            </w: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CD" w:rsidRPr="004B6C4F" w:rsidTr="00A209EB">
        <w:tc>
          <w:tcPr>
            <w:tcW w:w="2392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CD" w:rsidRPr="004B6C4F" w:rsidRDefault="009E0CCD" w:rsidP="009E0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0CCD" w:rsidRPr="00D269A7" w:rsidRDefault="00BA644F" w:rsidP="009E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9E0CCD" w:rsidRPr="004B6C4F" w:rsidRDefault="009E0CCD" w:rsidP="009E0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b/>
          <w:sz w:val="24"/>
          <w:szCs w:val="24"/>
        </w:rPr>
        <w:t>Самооценка исследовательской работы</w:t>
      </w:r>
      <w:r w:rsidRPr="004B6C4F">
        <w:rPr>
          <w:rFonts w:ascii="Times New Roman" w:hAnsi="Times New Roman" w:cs="Times New Roman"/>
          <w:sz w:val="24"/>
          <w:szCs w:val="24"/>
        </w:rPr>
        <w:t xml:space="preserve"> (в группах)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294"/>
        <w:gridCol w:w="1914"/>
        <w:gridCol w:w="1914"/>
        <w:gridCol w:w="1915"/>
      </w:tblGrid>
      <w:tr w:rsidR="009E0CCD" w:rsidRPr="004B6C4F" w:rsidTr="00ED2EF5">
        <w:tc>
          <w:tcPr>
            <w:tcW w:w="852" w:type="dxa"/>
            <w:vMerge w:val="restart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743" w:type="dxa"/>
            <w:gridSpan w:val="3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E0CCD" w:rsidRPr="004B6C4F" w:rsidTr="00ED2EF5">
        <w:tc>
          <w:tcPr>
            <w:tcW w:w="852" w:type="dxa"/>
            <w:vMerge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9E0CCD" w:rsidRPr="004B6C4F" w:rsidTr="00ED2EF5">
        <w:tc>
          <w:tcPr>
            <w:tcW w:w="852" w:type="dxa"/>
            <w:vMerge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интересна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915" w:type="dxa"/>
          </w:tcPr>
          <w:p w:rsidR="009E0CCD" w:rsidRPr="004B6C4F" w:rsidRDefault="009E0CCD" w:rsidP="00A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</w:tr>
      <w:tr w:rsidR="009E0CCD" w:rsidRPr="004B6C4F" w:rsidTr="00ED2EF5">
        <w:tc>
          <w:tcPr>
            <w:tcW w:w="852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группах:</w:t>
            </w:r>
          </w:p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Занятость при работе над исследовательским проектом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Чёткое распределение работы и полная занятость всех участников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Занятость без чёткого распределения</w:t>
            </w:r>
          </w:p>
        </w:tc>
        <w:tc>
          <w:tcPr>
            <w:tcW w:w="1915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Неполная занятость</w:t>
            </w:r>
          </w:p>
        </w:tc>
      </w:tr>
      <w:tr w:rsidR="009E0CCD" w:rsidRPr="004B6C4F" w:rsidTr="00ED2EF5">
        <w:tc>
          <w:tcPr>
            <w:tcW w:w="852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Чёткость  и грамотность речи, использование наглядности</w:t>
            </w:r>
          </w:p>
        </w:tc>
        <w:tc>
          <w:tcPr>
            <w:tcW w:w="1914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Грамотность речи, использование наглядности</w:t>
            </w:r>
          </w:p>
        </w:tc>
        <w:tc>
          <w:tcPr>
            <w:tcW w:w="1915" w:type="dxa"/>
          </w:tcPr>
          <w:p w:rsidR="009E0CCD" w:rsidRPr="004B6C4F" w:rsidRDefault="009E0CCD" w:rsidP="00A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</w:t>
            </w:r>
          </w:p>
        </w:tc>
      </w:tr>
    </w:tbl>
    <w:p w:rsidR="009E0CCD" w:rsidRDefault="009E0CCD" w:rsidP="009E0C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CCD" w:rsidRDefault="009E0CCD" w:rsidP="009E0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B26" w:rsidRDefault="00BA644F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Слайд 16</w:t>
      </w:r>
    </w:p>
    <w:p w:rsidR="009E0CCD" w:rsidRDefault="009E0CCD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Карта самоотчёта.</w:t>
      </w:r>
    </w:p>
    <w:p w:rsidR="009E0CCD" w:rsidRDefault="009E0CCD" w:rsidP="009E0CCD">
      <w:pPr>
        <w:pStyle w:val="a3"/>
        <w:spacing w:before="0" w:beforeAutospacing="0" w:after="0" w:afterAutospacing="0"/>
        <w:jc w:val="both"/>
      </w:pPr>
      <w:r w:rsidRPr="009E0CCD">
        <w:t>При работе с младшими школьниками, чтобы помочь им осмыслить свою работу, можно использовать проверочный лист.</w:t>
      </w:r>
      <w:r>
        <w:t xml:space="preserve"> Попросите учеников обвести или раскрасить тот рисунок, который больше всего  соответствует степени их участия в проекте </w:t>
      </w:r>
      <w:proofErr w:type="gramStart"/>
      <w:r>
        <w:t xml:space="preserve">( </w:t>
      </w:r>
      <w:proofErr w:type="gramEnd"/>
      <w:r>
        <w:t>в соответствии с ключом.)</w:t>
      </w:r>
      <w:r w:rsidRPr="009E0CCD">
        <w:t xml:space="preserve"> </w:t>
      </w:r>
      <w:r w:rsidRPr="00AA3B77">
        <w:rPr>
          <w:b/>
        </w:rPr>
        <w:t>Ключ</w:t>
      </w: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6D646C" w:rsidRDefault="006D646C" w:rsidP="009E0CC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6C535725" wp14:editId="5F5F9809">
            <wp:extent cx="438150" cy="647700"/>
            <wp:effectExtent l="0" t="0" r="0" b="0"/>
            <wp:docPr id="4" name="Рисунок 4" descr="http://smolensk-i.ru/wp-content/uploads/2014/12/lam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olensk-i.ru/wp-content/uploads/2014/12/lamp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" cy="6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всегда</w:t>
      </w: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544214" w:rsidRDefault="00544214" w:rsidP="009E0CC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3B117E8C" wp14:editId="1FA86A01">
            <wp:extent cx="428625" cy="606504"/>
            <wp:effectExtent l="0" t="0" r="0" b="3175"/>
            <wp:docPr id="3" name="Рисунок 3" descr="http://sl-gorod.ru/content/images/newsi1/_137692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-gorod.ru/content/images/newsi1/_13769223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2" cy="6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46C">
        <w:t xml:space="preserve"> = иногда</w:t>
      </w: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6D646C" w:rsidRDefault="006D646C" w:rsidP="009E0CCD">
      <w:pPr>
        <w:pStyle w:val="a3"/>
        <w:spacing w:before="0" w:beforeAutospacing="0" w:after="0" w:afterAutospacing="0"/>
        <w:jc w:val="both"/>
      </w:pPr>
    </w:p>
    <w:p w:rsidR="006D646C" w:rsidRDefault="00C96BD2" w:rsidP="009E0CC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1227CC94" wp14:editId="1216BFC1">
            <wp:extent cx="514350" cy="923925"/>
            <wp:effectExtent l="0" t="0" r="0" b="9525"/>
            <wp:docPr id="7" name="Рисунок 7" descr="http://m.gezitter.org/cache/files/news/7750_w26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.gezitter.org/cache/files/news/7750_w260_resiz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=никогда</w:t>
      </w:r>
    </w:p>
    <w:p w:rsidR="00C96BD2" w:rsidRDefault="00C96BD2" w:rsidP="009E0CCD">
      <w:pPr>
        <w:pStyle w:val="a3"/>
        <w:spacing w:before="0" w:beforeAutospacing="0" w:after="0" w:afterAutospacing="0"/>
        <w:jc w:val="both"/>
        <w:rPr>
          <w:b/>
        </w:rPr>
      </w:pPr>
      <w:r w:rsidRPr="00C96BD2">
        <w:rPr>
          <w:b/>
        </w:rPr>
        <w:t>В ходе моего проекта я…..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865"/>
        <w:gridCol w:w="1537"/>
      </w:tblGrid>
      <w:tr w:rsidR="00A209EB" w:rsidTr="00634032">
        <w:tc>
          <w:tcPr>
            <w:tcW w:w="379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…попробовал сделать что-то новое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910849" wp14:editId="50F7BFD8">
                  <wp:extent cx="438150" cy="647700"/>
                  <wp:effectExtent l="0" t="0" r="0" b="0"/>
                  <wp:docPr id="30" name="Рисунок 30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87ADD1" wp14:editId="2F23F76E">
                  <wp:extent cx="428625" cy="606504"/>
                  <wp:effectExtent l="0" t="0" r="0" b="3175"/>
                  <wp:docPr id="19" name="Рисунок 19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D7FBE6" wp14:editId="25E75E3A">
                  <wp:extent cx="408298" cy="647700"/>
                  <wp:effectExtent l="0" t="0" r="0" b="0"/>
                  <wp:docPr id="8" name="Рисунок 8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4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…ждал своей очереди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B435BAD" wp14:editId="1220DBC2">
                  <wp:extent cx="438150" cy="647700"/>
                  <wp:effectExtent l="0" t="0" r="0" b="0"/>
                  <wp:docPr id="31" name="Рисунок 31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9B6823" wp14:editId="11F6C535">
                  <wp:extent cx="428625" cy="606504"/>
                  <wp:effectExtent l="0" t="0" r="0" b="3175"/>
                  <wp:docPr id="20" name="Рисунок 20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F84876" wp14:editId="4A00B846">
                  <wp:extent cx="408298" cy="609600"/>
                  <wp:effectExtent l="0" t="0" r="0" b="0"/>
                  <wp:docPr id="9" name="Рисунок 9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…работал вместе с другими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EB02986" wp14:editId="1735C07E">
                  <wp:extent cx="438150" cy="647700"/>
                  <wp:effectExtent l="0" t="0" r="0" b="0"/>
                  <wp:docPr id="32" name="Рисунок 32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265ED8" wp14:editId="4F11395E">
                  <wp:extent cx="428625" cy="606504"/>
                  <wp:effectExtent l="0" t="0" r="0" b="3175"/>
                  <wp:docPr id="21" name="Рисунок 21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D2AE20" wp14:editId="476EFFCE">
                  <wp:extent cx="408298" cy="628650"/>
                  <wp:effectExtent l="0" t="0" r="0" b="0"/>
                  <wp:docPr id="10" name="Рисунок 10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спрашивал</w:t>
            </w:r>
            <w:proofErr w:type="gramEnd"/>
            <w:r>
              <w:rPr>
                <w:b/>
              </w:rPr>
              <w:t>/помогал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1A31DB" wp14:editId="6AF762D1">
                  <wp:extent cx="438150" cy="647700"/>
                  <wp:effectExtent l="0" t="0" r="0" b="0"/>
                  <wp:docPr id="33" name="Рисунок 33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96D7F9" wp14:editId="48E84299">
                  <wp:extent cx="428625" cy="606504"/>
                  <wp:effectExtent l="0" t="0" r="0" b="3175"/>
                  <wp:docPr id="22" name="Рисунок 22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4FCAF1" wp14:editId="3D292D7B">
                  <wp:extent cx="408298" cy="609600"/>
                  <wp:effectExtent l="0" t="0" r="0" b="0"/>
                  <wp:docPr id="11" name="Рисунок 11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613" w:rsidTr="00634032">
        <w:tc>
          <w:tcPr>
            <w:tcW w:w="3794" w:type="dxa"/>
          </w:tcPr>
          <w:p w:rsidR="00DC2613" w:rsidRDefault="00634032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…решал проблемы</w:t>
            </w:r>
          </w:p>
        </w:tc>
        <w:tc>
          <w:tcPr>
            <w:tcW w:w="1984" w:type="dxa"/>
          </w:tcPr>
          <w:p w:rsidR="00DC2613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3E78B4" wp14:editId="0BA9610B">
                  <wp:extent cx="438150" cy="647700"/>
                  <wp:effectExtent l="0" t="0" r="0" b="0"/>
                  <wp:docPr id="40" name="Рисунок 40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DC2613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FC99B1" wp14:editId="24A10C12">
                  <wp:extent cx="428625" cy="606504"/>
                  <wp:effectExtent l="0" t="0" r="0" b="3175"/>
                  <wp:docPr id="29" name="Рисунок 29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DC2613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8D040" wp14:editId="573A0C8D">
                  <wp:extent cx="419100" cy="609600"/>
                  <wp:effectExtent l="0" t="0" r="0" b="0"/>
                  <wp:docPr id="18" name="Рисунок 18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 делал правильный выбор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B9AB33" wp14:editId="7EE99665">
                  <wp:extent cx="438150" cy="647700"/>
                  <wp:effectExtent l="0" t="0" r="0" b="0"/>
                  <wp:docPr id="34" name="Рисунок 34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3B9CD9" wp14:editId="23FD09EC">
                  <wp:extent cx="428625" cy="606504"/>
                  <wp:effectExtent l="0" t="0" r="0" b="3175"/>
                  <wp:docPr id="23" name="Рисунок 23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727B73" wp14:editId="6BF6C703">
                  <wp:extent cx="387088" cy="609600"/>
                  <wp:effectExtent l="0" t="0" r="0" b="0"/>
                  <wp:docPr id="12" name="Рисунок 12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88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…проверял свою работу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E89FA2" wp14:editId="7240EAF5">
                  <wp:extent cx="438150" cy="647700"/>
                  <wp:effectExtent l="0" t="0" r="0" b="0"/>
                  <wp:docPr id="35" name="Рисунок 35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82A26E" wp14:editId="119E1F52">
                  <wp:extent cx="428625" cy="606504"/>
                  <wp:effectExtent l="0" t="0" r="0" b="3175"/>
                  <wp:docPr id="24" name="Рисунок 24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243998" wp14:editId="5AC26DE2">
                  <wp:extent cx="390525" cy="609600"/>
                  <wp:effectExtent l="0" t="0" r="9525" b="0"/>
                  <wp:docPr id="13" name="Рисунок 13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…был сосредоточен на выполнении задачи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B193BC" wp14:editId="6B7D6B56">
                  <wp:extent cx="438150" cy="647700"/>
                  <wp:effectExtent l="0" t="0" r="0" b="0"/>
                  <wp:docPr id="36" name="Рисунок 36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8BAC7E" wp14:editId="1A652721">
                  <wp:extent cx="428625" cy="606504"/>
                  <wp:effectExtent l="0" t="0" r="0" b="3175"/>
                  <wp:docPr id="25" name="Рисунок 25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9AF029" wp14:editId="13FC2033">
                  <wp:extent cx="408298" cy="609600"/>
                  <wp:effectExtent l="0" t="0" r="0" b="0"/>
                  <wp:docPr id="14" name="Рисунок 14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98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…поддерживал других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5EBAA4" wp14:editId="682AFBBE">
                  <wp:extent cx="438150" cy="647700"/>
                  <wp:effectExtent l="0" t="0" r="0" b="0"/>
                  <wp:docPr id="37" name="Рисунок 37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08A3E1" wp14:editId="6A83D23E">
                  <wp:extent cx="428625" cy="606504"/>
                  <wp:effectExtent l="0" t="0" r="0" b="3175"/>
                  <wp:docPr id="26" name="Рисунок 26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2576C1" wp14:editId="5E49A8F9">
                  <wp:extent cx="418904" cy="561975"/>
                  <wp:effectExtent l="0" t="0" r="635" b="0"/>
                  <wp:docPr id="15" name="Рисунок 15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4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…продолжал пытаться, даже если не получалось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6C956D" wp14:editId="02AD2E46">
                  <wp:extent cx="438150" cy="647700"/>
                  <wp:effectExtent l="0" t="0" r="0" b="0"/>
                  <wp:docPr id="38" name="Рисунок 38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D4E555" wp14:editId="2A6EC6AC">
                  <wp:extent cx="428625" cy="606504"/>
                  <wp:effectExtent l="0" t="0" r="0" b="3175"/>
                  <wp:docPr id="27" name="Рисунок 27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88853" wp14:editId="0622E22D">
                  <wp:extent cx="418904" cy="628650"/>
                  <wp:effectExtent l="0" t="0" r="635" b="0"/>
                  <wp:docPr id="16" name="Рисунок 16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4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EB" w:rsidTr="00634032">
        <w:tc>
          <w:tcPr>
            <w:tcW w:w="3794" w:type="dxa"/>
          </w:tcPr>
          <w:p w:rsidR="00A209EB" w:rsidRDefault="00DC2613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… делал своё дело хорошо</w:t>
            </w:r>
          </w:p>
        </w:tc>
        <w:tc>
          <w:tcPr>
            <w:tcW w:w="1984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41FF05" wp14:editId="32E1347D">
                  <wp:extent cx="438150" cy="647700"/>
                  <wp:effectExtent l="0" t="0" r="0" b="0"/>
                  <wp:docPr id="39" name="Рисунок 39" descr="http://smolensk-i.ru/wp-content/uploads/2014/12/lam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olensk-i.ru/wp-content/uploads/2014/12/lam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79" cy="6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A778CE" wp14:editId="27D21EB3">
                  <wp:extent cx="428625" cy="606504"/>
                  <wp:effectExtent l="0" t="0" r="0" b="3175"/>
                  <wp:docPr id="28" name="Рисунок 28" descr="http://sl-gorod.ru/content/images/newsi1/_137692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l-gorod.ru/content/images/newsi1/_137692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82" cy="60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A209EB" w:rsidRDefault="00A209EB" w:rsidP="009E0CCD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F084C8" wp14:editId="2022B8A3">
                  <wp:extent cx="418903" cy="609600"/>
                  <wp:effectExtent l="0" t="0" r="635" b="0"/>
                  <wp:docPr id="17" name="Рисунок 17" descr="http://m.gezitter.org/cache/files/news/7750_w260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.gezitter.org/cache/files/news/7750_w260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9EB" w:rsidRPr="00C96BD2" w:rsidRDefault="00A209EB" w:rsidP="009E0CCD">
      <w:pPr>
        <w:pStyle w:val="a3"/>
        <w:spacing w:before="0" w:beforeAutospacing="0" w:after="0" w:afterAutospacing="0"/>
        <w:jc w:val="both"/>
        <w:rPr>
          <w:b/>
        </w:rPr>
      </w:pPr>
    </w:p>
    <w:p w:rsidR="006D646C" w:rsidRDefault="00BA644F" w:rsidP="009E0CC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Слайд 17</w:t>
      </w:r>
    </w:p>
    <w:p w:rsidR="00FB5474" w:rsidRDefault="00FB5474" w:rsidP="009E0CC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Карта оценки  групповой презентации</w:t>
      </w:r>
    </w:p>
    <w:p w:rsidR="00FB5474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t>Эту форму можно дать детям, когда они будут смотреть презентацию группы. Попросите их посмотреть на приведённые ниже характеристики и дать свой отзыв на работу группы. Отметьте каждую характеристику:</w:t>
      </w:r>
    </w:p>
    <w:p w:rsidR="00FB5474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rPr>
          <w:b/>
        </w:rPr>
        <w:t xml:space="preserve">+ </w:t>
      </w:r>
      <w:r>
        <w:rPr>
          <w:b/>
        </w:rPr>
        <w:t xml:space="preserve">   </w:t>
      </w:r>
      <w:r w:rsidRPr="00B64A7F">
        <w:t>отличная  работа (трудно улучшить);</w:t>
      </w:r>
    </w:p>
    <w:p w:rsidR="00FB5474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t>=    хорошая работа (хорошо, но вы видите способ улучшить);</w:t>
      </w:r>
    </w:p>
    <w:p w:rsidR="00FB5474" w:rsidRPr="00B64A7F" w:rsidRDefault="00B64A7F" w:rsidP="009E0CCD">
      <w:pPr>
        <w:pStyle w:val="a3"/>
        <w:spacing w:before="0" w:beforeAutospacing="0" w:after="0" w:afterAutospacing="0"/>
        <w:jc w:val="both"/>
      </w:pPr>
      <w:r>
        <w:t>--</w:t>
      </w:r>
      <w:r w:rsidR="00FB5474" w:rsidRPr="00B64A7F">
        <w:t xml:space="preserve">     слабая работа (многое нужно улучшить)</w:t>
      </w:r>
    </w:p>
    <w:p w:rsidR="00FB5474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t>Фамилия, имя: _________________</w:t>
      </w:r>
    </w:p>
    <w:p w:rsidR="00FB5474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t>Дата: _________________________</w:t>
      </w:r>
    </w:p>
    <w:p w:rsidR="00634032" w:rsidRPr="00B64A7F" w:rsidRDefault="00FB5474" w:rsidP="009E0CCD">
      <w:pPr>
        <w:pStyle w:val="a3"/>
        <w:spacing w:before="0" w:beforeAutospacing="0" w:after="0" w:afterAutospacing="0"/>
        <w:jc w:val="both"/>
      </w:pPr>
      <w:r w:rsidRPr="00B64A7F">
        <w:t>Группа, которую наблюдал:________________________________</w:t>
      </w:r>
    </w:p>
    <w:p w:rsidR="00FB5474" w:rsidRPr="00B64A7F" w:rsidRDefault="00FB5474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lastRenderedPageBreak/>
        <w:t>Группа работала над темой</w:t>
      </w:r>
    </w:p>
    <w:p w:rsidR="00FB5474" w:rsidRPr="00B64A7F" w:rsidRDefault="00FB5474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Презентация группы была интересной (голос, движение, взаимодействие, контакт с аудиторией)</w:t>
      </w:r>
    </w:p>
    <w:p w:rsidR="00FB5474" w:rsidRPr="00B64A7F" w:rsidRDefault="00FB5474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Презентация была понятной и  визуально ясной, она помогла мне лучше понять тему</w:t>
      </w:r>
    </w:p>
    <w:p w:rsidR="00FB5474" w:rsidRPr="00B64A7F" w:rsidRDefault="00FB5474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Все члены группы участвовали в презентации</w:t>
      </w:r>
    </w:p>
    <w:p w:rsidR="00FB5474" w:rsidRPr="00B64A7F" w:rsidRDefault="00FB5474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Все участники отнеслись к проекту серьёзно</w:t>
      </w:r>
    </w:p>
    <w:p w:rsidR="00B64A7F" w:rsidRPr="00B64A7F" w:rsidRDefault="00B64A7F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Группа подробно и детально отвечала на вопросы</w:t>
      </w:r>
    </w:p>
    <w:p w:rsidR="00B64A7F" w:rsidRPr="00B64A7F" w:rsidRDefault="00B64A7F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Презентация была содержательной (броское начало, детали в середине,</w:t>
      </w:r>
      <w:r w:rsidR="005B21CD">
        <w:t xml:space="preserve"> </w:t>
      </w:r>
      <w:r w:rsidRPr="00B64A7F">
        <w:t>хорошее заключение)</w:t>
      </w:r>
    </w:p>
    <w:p w:rsidR="00B64A7F" w:rsidRPr="00B64A7F" w:rsidRDefault="00B64A7F" w:rsidP="00FB5474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B64A7F">
        <w:t>Я узнал что-то новое из презентации.</w:t>
      </w:r>
    </w:p>
    <w:p w:rsidR="00244B26" w:rsidRDefault="00244B26" w:rsidP="005B21CD">
      <w:pPr>
        <w:pStyle w:val="a3"/>
        <w:spacing w:before="0" w:beforeAutospacing="0" w:after="0" w:afterAutospacing="0"/>
        <w:rPr>
          <w:b/>
        </w:rPr>
      </w:pPr>
    </w:p>
    <w:p w:rsidR="00542F98" w:rsidRPr="00D269A7" w:rsidRDefault="00BA644F" w:rsidP="00D269A7">
      <w:pPr>
        <w:pStyle w:val="a3"/>
        <w:spacing w:before="0" w:beforeAutospacing="0" w:after="0" w:afterAutospacing="0"/>
        <w:ind w:left="284" w:hanging="284"/>
        <w:rPr>
          <w:b/>
        </w:rPr>
      </w:pPr>
      <w:r>
        <w:rPr>
          <w:b/>
        </w:rPr>
        <w:t>Слайд 18</w:t>
      </w:r>
    </w:p>
    <w:p w:rsidR="00542F98" w:rsidRPr="004B6C4F" w:rsidRDefault="00542F98" w:rsidP="00CF5276">
      <w:pPr>
        <w:pStyle w:val="a3"/>
        <w:spacing w:before="0" w:beforeAutospacing="0" w:after="0" w:afterAutospacing="0"/>
        <w:ind w:left="284"/>
        <w:rPr>
          <w:b/>
        </w:rPr>
      </w:pPr>
    </w:p>
    <w:p w:rsidR="00542F98" w:rsidRPr="00A17036" w:rsidRDefault="00A17036" w:rsidP="00A17036">
      <w:pPr>
        <w:pStyle w:val="a3"/>
        <w:spacing w:before="0" w:beforeAutospacing="0" w:after="0" w:afterAutospacing="0"/>
        <w:ind w:left="284"/>
        <w:rPr>
          <w:b/>
          <w:color w:val="000000" w:themeColor="text1"/>
        </w:rPr>
      </w:pPr>
      <w:r>
        <w:rPr>
          <w:b/>
          <w:color w:val="000000" w:themeColor="text1"/>
        </w:rPr>
        <w:t>Анкету</w:t>
      </w:r>
      <w:r w:rsidR="00542F98" w:rsidRPr="004B6C4F">
        <w:rPr>
          <w:b/>
          <w:color w:val="000000" w:themeColor="text1"/>
        </w:rPr>
        <w:t xml:space="preserve"> наблюдения </w:t>
      </w:r>
      <w:r>
        <w:rPr>
          <w:b/>
          <w:color w:val="000000" w:themeColor="text1"/>
        </w:rPr>
        <w:t xml:space="preserve"> использую при </w:t>
      </w:r>
      <w:r>
        <w:rPr>
          <w:rFonts w:eastAsia="+mn-ea"/>
          <w:color w:val="000000"/>
          <w:kern w:val="24"/>
        </w:rPr>
        <w:t xml:space="preserve"> оценке работы</w:t>
      </w:r>
      <w:r w:rsidR="00542F98" w:rsidRPr="004B6C4F">
        <w:rPr>
          <w:rFonts w:eastAsia="+mn-ea"/>
          <w:color w:val="000000"/>
          <w:kern w:val="24"/>
        </w:rPr>
        <w:t xml:space="preserve">  исследовательских групп</w:t>
      </w:r>
      <w:proofErr w:type="gramStart"/>
      <w:r w:rsidR="00542F98" w:rsidRPr="004B6C4F">
        <w:rPr>
          <w:rFonts w:eastAsia="+mn-ea"/>
          <w:color w:val="000000"/>
          <w:kern w:val="24"/>
        </w:rPr>
        <w:t>.</w:t>
      </w:r>
      <w:proofErr w:type="gramEnd"/>
      <w:r w:rsidR="00542F98" w:rsidRPr="004B6C4F">
        <w:rPr>
          <w:rFonts w:eastAsia="+mn-ea"/>
          <w:color w:val="000000"/>
          <w:kern w:val="24"/>
        </w:rPr>
        <w:t xml:space="preserve"> (</w:t>
      </w:r>
      <w:proofErr w:type="gramStart"/>
      <w:r w:rsidR="00542F98" w:rsidRPr="004B6C4F">
        <w:rPr>
          <w:rFonts w:eastAsia="+mn-ea"/>
          <w:color w:val="000000"/>
          <w:kern w:val="24"/>
        </w:rPr>
        <w:t>о</w:t>
      </w:r>
      <w:proofErr w:type="gramEnd"/>
      <w:r w:rsidR="00542F98" w:rsidRPr="004B6C4F">
        <w:rPr>
          <w:rFonts w:eastAsia="+mn-ea"/>
          <w:color w:val="000000"/>
          <w:kern w:val="24"/>
        </w:rPr>
        <w:t>ценивает экспертная группа совместно с учителем)</w:t>
      </w:r>
    </w:p>
    <w:p w:rsidR="00542F98" w:rsidRPr="004B6C4F" w:rsidRDefault="00542F98" w:rsidP="00CF5276">
      <w:pPr>
        <w:spacing w:before="106" w:after="0" w:line="240" w:lineRule="auto"/>
        <w:ind w:left="547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Результаты наблюдений по каждому умению фиксируются в графах анкеты соответствующих занятий: </w:t>
      </w:r>
    </w:p>
    <w:p w:rsidR="00542F98" w:rsidRPr="004B6C4F" w:rsidRDefault="00542F98" w:rsidP="00CF5276">
      <w:pPr>
        <w:spacing w:before="106" w:after="0" w:line="240" w:lineRule="auto"/>
        <w:ind w:left="547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Проявляется ли уме</w:t>
      </w:r>
      <w:r w:rsidR="000705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ние  ставить </w:t>
      </w:r>
      <w:r w:rsidR="0007052F" w:rsidRPr="0007052F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цель и задачи</w:t>
      </w:r>
      <w:proofErr w:type="gramStart"/>
      <w:r w:rsidRPr="0007052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?</w:t>
      </w:r>
      <w:proofErr w:type="gramEnd"/>
    </w:p>
    <w:p w:rsidR="00542F98" w:rsidRPr="004B6C4F" w:rsidRDefault="009E0CCD" w:rsidP="00CF5276">
      <w:pPr>
        <w:spacing w:before="106" w:after="0" w:line="240" w:lineRule="auto"/>
        <w:ind w:left="547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проявляется </w:t>
      </w:r>
      <w:r w:rsidR="00542F98"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_______ чел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.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  <w:t>почти проявляется</w:t>
      </w:r>
      <w:r w:rsidR="00542F98"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_____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_чел.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  <w:t>не проявляется</w:t>
      </w:r>
      <w:r w:rsidR="00542F98"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_______ чел.</w:t>
      </w:r>
      <w:r w:rsidR="00542F98"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42F98" w:rsidRDefault="00542F98" w:rsidP="0007052F">
      <w:pPr>
        <w:spacing w:before="106" w:after="0" w:line="240" w:lineRule="auto"/>
        <w:ind w:left="547" w:firstLine="20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7052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Проявляется ли умение </w:t>
      </w:r>
      <w:r w:rsidRPr="0007052F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формулировать </w:t>
      </w:r>
      <w:r w:rsidR="0007052F" w:rsidRPr="0007052F">
        <w:rPr>
          <w:rFonts w:ascii="Times New Roman" w:hAnsi="Times New Roman" w:cs="Times New Roman"/>
          <w:b/>
          <w:bCs/>
          <w:sz w:val="24"/>
          <w:szCs w:val="24"/>
        </w:rPr>
        <w:t>выводы о полученных результатах исследования</w:t>
      </w:r>
      <w:r w:rsidR="0007052F" w:rsidRPr="0007052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="009E0CCD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- проявляется</w:t>
      </w:r>
      <w:r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_______ чел.</w:t>
      </w:r>
      <w:r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</w:r>
      <w:r w:rsidR="009E0CCD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- почти проявляется</w:t>
      </w:r>
      <w:r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_______ че</w:t>
      </w:r>
      <w:r w:rsidR="009E0CCD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л.</w:t>
      </w:r>
      <w:r w:rsidR="009E0CCD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  <w:t>- не проявляется</w:t>
      </w:r>
      <w:r w:rsidRPr="004B6C4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_______ чел.</w:t>
      </w:r>
      <w:r w:rsidRPr="004B6C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A17036" w:rsidRPr="00A17036" w:rsidRDefault="00A17036" w:rsidP="00A17036">
      <w:pPr>
        <w:spacing w:before="106" w:after="0" w:line="240" w:lineRule="auto"/>
        <w:ind w:left="547" w:firstLine="14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42F98" w:rsidRPr="00D269A7" w:rsidRDefault="00BA644F" w:rsidP="00CF5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</w:t>
      </w:r>
      <w:r w:rsidR="00542F98" w:rsidRPr="00D26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F98" w:rsidRPr="004B6C4F" w:rsidRDefault="00A17036" w:rsidP="00CF52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исследовательских работ использую </w:t>
      </w:r>
      <w:r w:rsidR="00542F98" w:rsidRPr="004B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42F98" w:rsidRPr="004B6C4F">
        <w:rPr>
          <w:rFonts w:ascii="Times New Roman" w:hAnsi="Times New Roman" w:cs="Times New Roman"/>
          <w:b/>
          <w:sz w:val="24"/>
          <w:szCs w:val="24"/>
        </w:rPr>
        <w:t>етод неоконченных предложений.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Было интересно…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Меня удивило…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Своей работой сегодня я…, потому что...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Мне захотелось…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Мне больше всего удалось…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Заставил задуматься…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Навел на размышления…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Было трудно…, потому что...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Я выполнял задания… 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Теперь я могу…, потому что...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Я приобрёл…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Я научился…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Задания для меня показались…, потому что...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Для меня было открытием то, что…</w:t>
      </w:r>
    </w:p>
    <w:p w:rsidR="00542F98" w:rsidRPr="004B6C4F" w:rsidRDefault="00542F98" w:rsidP="00CF5276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6C4F">
        <w:rPr>
          <w:rFonts w:ascii="Times New Roman" w:hAnsi="Times New Roman" w:cs="Times New Roman"/>
          <w:sz w:val="24"/>
          <w:szCs w:val="24"/>
        </w:rPr>
        <w:t xml:space="preserve"> Мне показалось важным…, потому что...</w:t>
      </w:r>
    </w:p>
    <w:p w:rsidR="00542F98" w:rsidRPr="004B6C4F" w:rsidRDefault="00542F98" w:rsidP="00CF527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42F98" w:rsidRPr="004B6C4F" w:rsidRDefault="00542F98" w:rsidP="00CF5276">
      <w:pPr>
        <w:pStyle w:val="c61"/>
        <w:spacing w:before="0" w:beforeAutospacing="0" w:after="0" w:afterAutospacing="0"/>
        <w:ind w:firstLine="708"/>
        <w:jc w:val="both"/>
        <w:rPr>
          <w:color w:val="000000"/>
        </w:rPr>
      </w:pPr>
      <w:r w:rsidRPr="004B6C4F">
        <w:rPr>
          <w:rStyle w:val="c7"/>
          <w:color w:val="000000"/>
        </w:rPr>
        <w:t> </w:t>
      </w:r>
    </w:p>
    <w:p w:rsidR="00542F98" w:rsidRPr="00D269A7" w:rsidRDefault="00BA644F" w:rsidP="00CF5276">
      <w:pPr>
        <w:pStyle w:val="c80"/>
        <w:spacing w:before="0" w:beforeAutospacing="0" w:after="0" w:afterAutospacing="0"/>
        <w:ind w:left="-104"/>
        <w:rPr>
          <w:rStyle w:val="c29"/>
          <w:b/>
          <w:bCs/>
          <w:color w:val="000000" w:themeColor="text1"/>
        </w:rPr>
      </w:pPr>
      <w:r>
        <w:rPr>
          <w:rStyle w:val="c29"/>
          <w:b/>
          <w:bCs/>
          <w:color w:val="000000" w:themeColor="text1"/>
        </w:rPr>
        <w:t>Слайд 20</w:t>
      </w:r>
    </w:p>
    <w:p w:rsidR="00542F98" w:rsidRPr="00CF7E9C" w:rsidRDefault="00542F98" w:rsidP="00CF5276">
      <w:pPr>
        <w:pStyle w:val="c80"/>
        <w:spacing w:before="0" w:beforeAutospacing="0" w:after="0" w:afterAutospacing="0"/>
        <w:ind w:left="-104"/>
        <w:rPr>
          <w:color w:val="000000" w:themeColor="text1"/>
        </w:rPr>
      </w:pPr>
      <w:r w:rsidRPr="00CF7E9C">
        <w:rPr>
          <w:rStyle w:val="c29"/>
          <w:b/>
          <w:bCs/>
          <w:color w:val="000000" w:themeColor="text1"/>
        </w:rPr>
        <w:lastRenderedPageBreak/>
        <w:t>Правила оценочной безопасности</w:t>
      </w:r>
    </w:p>
    <w:p w:rsidR="00542F98" w:rsidRPr="004B6C4F" w:rsidRDefault="00542F98" w:rsidP="00CF5276">
      <w:pPr>
        <w:pStyle w:val="c80"/>
        <w:spacing w:before="0" w:beforeAutospacing="0" w:after="0" w:afterAutospacing="0"/>
        <w:rPr>
          <w:color w:val="000000"/>
        </w:rPr>
      </w:pPr>
      <w:r w:rsidRPr="004B6C4F">
        <w:rPr>
          <w:rStyle w:val="c29"/>
          <w:color w:val="000000"/>
        </w:rPr>
        <w:t>    - Не скупимся на похвалу.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/>
        <w:rPr>
          <w:color w:val="000000"/>
        </w:rPr>
      </w:pPr>
      <w:r w:rsidRPr="004B6C4F">
        <w:rPr>
          <w:rStyle w:val="c29"/>
          <w:color w:val="000000"/>
        </w:rPr>
        <w:t xml:space="preserve">- Радуемся за успех </w:t>
      </w:r>
      <w:proofErr w:type="gramStart"/>
      <w:r w:rsidRPr="004B6C4F">
        <w:rPr>
          <w:rStyle w:val="c29"/>
          <w:color w:val="000000"/>
        </w:rPr>
        <w:t>другого</w:t>
      </w:r>
      <w:proofErr w:type="gramEnd"/>
      <w:r w:rsidRPr="004B6C4F">
        <w:rPr>
          <w:rStyle w:val="c29"/>
          <w:color w:val="000000"/>
        </w:rPr>
        <w:t>, помогаем ему при неудаче.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/>
        <w:rPr>
          <w:color w:val="000000"/>
        </w:rPr>
      </w:pPr>
      <w:r w:rsidRPr="004B6C4F">
        <w:rPr>
          <w:rStyle w:val="c29"/>
          <w:color w:val="000000"/>
        </w:rPr>
        <w:t>- «На ложку дёгтя – бочка мёда» Даже в море неуспеха можно найти островок успешности   и закрепиться на нем.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/>
        <w:rPr>
          <w:color w:val="000000"/>
        </w:rPr>
      </w:pPr>
      <w:r w:rsidRPr="004B6C4F">
        <w:rPr>
          <w:rStyle w:val="c29"/>
          <w:color w:val="000000"/>
        </w:rPr>
        <w:t>- Формула «опять ты НЕ…» - верный способ выращивания неудачника.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/>
        <w:rPr>
          <w:color w:val="000000"/>
        </w:rPr>
      </w:pPr>
      <w:r w:rsidRPr="004B6C4F">
        <w:rPr>
          <w:rStyle w:val="c29"/>
          <w:color w:val="000000"/>
        </w:rPr>
        <w:t>- Не высмеиваем, а шутим по - доброму.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/>
        <w:rPr>
          <w:rStyle w:val="c29"/>
          <w:color w:val="000000"/>
        </w:rPr>
      </w:pPr>
      <w:r w:rsidRPr="004B6C4F">
        <w:rPr>
          <w:rStyle w:val="c29"/>
          <w:color w:val="000000"/>
        </w:rPr>
        <w:t>- Хвалим исполнителя, критикуем исполнение.</w:t>
      </w:r>
    </w:p>
    <w:p w:rsidR="00AA3B77" w:rsidRDefault="00AA3B77" w:rsidP="00CF5276">
      <w:pPr>
        <w:pStyle w:val="c64"/>
        <w:spacing w:before="0" w:beforeAutospacing="0" w:after="0" w:afterAutospacing="0"/>
        <w:ind w:left="256" w:hanging="256"/>
        <w:rPr>
          <w:rStyle w:val="c29"/>
          <w:b/>
          <w:color w:val="000000"/>
        </w:rPr>
      </w:pPr>
    </w:p>
    <w:p w:rsidR="00AA3B77" w:rsidRDefault="00AA3B77" w:rsidP="00CF5276">
      <w:pPr>
        <w:pStyle w:val="c64"/>
        <w:spacing w:before="0" w:beforeAutospacing="0" w:after="0" w:afterAutospacing="0"/>
        <w:ind w:left="256" w:hanging="256"/>
        <w:rPr>
          <w:rStyle w:val="c29"/>
          <w:b/>
          <w:color w:val="000000"/>
        </w:rPr>
      </w:pPr>
    </w:p>
    <w:p w:rsidR="00AA3B77" w:rsidRDefault="00AA3B77" w:rsidP="00CF5276">
      <w:pPr>
        <w:pStyle w:val="c64"/>
        <w:spacing w:before="0" w:beforeAutospacing="0" w:after="0" w:afterAutospacing="0"/>
        <w:ind w:left="256" w:hanging="256"/>
        <w:rPr>
          <w:rStyle w:val="c29"/>
          <w:b/>
          <w:color w:val="000000"/>
        </w:rPr>
      </w:pPr>
    </w:p>
    <w:p w:rsidR="00542F98" w:rsidRPr="00D269A7" w:rsidRDefault="00BA644F" w:rsidP="00CF5276">
      <w:pPr>
        <w:pStyle w:val="c64"/>
        <w:spacing w:before="0" w:beforeAutospacing="0" w:after="0" w:afterAutospacing="0"/>
        <w:ind w:left="256" w:hanging="256"/>
        <w:rPr>
          <w:rStyle w:val="c29"/>
          <w:b/>
          <w:color w:val="000000"/>
        </w:rPr>
      </w:pPr>
      <w:r>
        <w:rPr>
          <w:rStyle w:val="c29"/>
          <w:b/>
          <w:color w:val="000000"/>
        </w:rPr>
        <w:t>Слайд 21</w:t>
      </w:r>
    </w:p>
    <w:p w:rsidR="00542F98" w:rsidRPr="004B6C4F" w:rsidRDefault="00542F98" w:rsidP="00CF5276">
      <w:pPr>
        <w:pStyle w:val="c64"/>
        <w:spacing w:before="0" w:beforeAutospacing="0" w:after="0" w:afterAutospacing="0"/>
        <w:ind w:left="256" w:hanging="256"/>
        <w:rPr>
          <w:rStyle w:val="c29"/>
          <w:color w:val="000000"/>
        </w:rPr>
      </w:pPr>
      <w:r w:rsidRPr="004B6C4F">
        <w:rPr>
          <w:rStyle w:val="c29"/>
          <w:b/>
          <w:color w:val="000000"/>
        </w:rPr>
        <w:t xml:space="preserve">Итоги оценки конкурсных выступлений </w:t>
      </w:r>
      <w:r w:rsidRPr="004B6C4F">
        <w:rPr>
          <w:rStyle w:val="c29"/>
          <w:color w:val="000000"/>
        </w:rPr>
        <w:t>проводятся по следующим критериям:</w:t>
      </w:r>
    </w:p>
    <w:tbl>
      <w:tblPr>
        <w:tblStyle w:val="a5"/>
        <w:tblW w:w="0" w:type="auto"/>
        <w:tblInd w:w="256" w:type="dxa"/>
        <w:tblLook w:val="04A0" w:firstRow="1" w:lastRow="0" w:firstColumn="1" w:lastColumn="0" w:noHBand="0" w:noVBand="1"/>
      </w:tblPr>
      <w:tblGrid>
        <w:gridCol w:w="561"/>
        <w:gridCol w:w="3164"/>
        <w:gridCol w:w="1863"/>
        <w:gridCol w:w="1863"/>
        <w:gridCol w:w="1864"/>
      </w:tblGrid>
      <w:tr w:rsidR="00542F98" w:rsidRPr="004B6C4F" w:rsidTr="00A209EB">
        <w:tc>
          <w:tcPr>
            <w:tcW w:w="561" w:type="dxa"/>
            <w:vMerge w:val="restart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№</w:t>
            </w:r>
          </w:p>
        </w:tc>
        <w:tc>
          <w:tcPr>
            <w:tcW w:w="3164" w:type="dxa"/>
            <w:vMerge w:val="restart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Критерии</w:t>
            </w:r>
          </w:p>
        </w:tc>
        <w:tc>
          <w:tcPr>
            <w:tcW w:w="5590" w:type="dxa"/>
            <w:gridSpan w:val="3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jc w:val="center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Баллы</w:t>
            </w:r>
          </w:p>
        </w:tc>
      </w:tr>
      <w:tr w:rsidR="00542F98" w:rsidRPr="004B6C4F" w:rsidTr="00A209EB">
        <w:tc>
          <w:tcPr>
            <w:tcW w:w="561" w:type="dxa"/>
            <w:vMerge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3164" w:type="dxa"/>
            <w:vMerge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jc w:val="center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«1»</w:t>
            </w: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jc w:val="center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«2»</w:t>
            </w:r>
          </w:p>
        </w:tc>
        <w:tc>
          <w:tcPr>
            <w:tcW w:w="18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jc w:val="center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«3»</w:t>
            </w:r>
          </w:p>
        </w:tc>
      </w:tr>
      <w:tr w:rsidR="00542F98" w:rsidRPr="004B6C4F" w:rsidTr="00A209EB">
        <w:tc>
          <w:tcPr>
            <w:tcW w:w="561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1</w:t>
            </w:r>
          </w:p>
        </w:tc>
        <w:tc>
          <w:tcPr>
            <w:tcW w:w="31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Название работы (соответствие выбранной теме)</w:t>
            </w: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</w:tr>
      <w:tr w:rsidR="00542F98" w:rsidRPr="004B6C4F" w:rsidTr="00A209EB">
        <w:tc>
          <w:tcPr>
            <w:tcW w:w="561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2</w:t>
            </w:r>
          </w:p>
        </w:tc>
        <w:tc>
          <w:tcPr>
            <w:tcW w:w="31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Дизайн</w:t>
            </w: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</w:tr>
      <w:tr w:rsidR="00542F98" w:rsidRPr="004B6C4F" w:rsidTr="00A209EB">
        <w:tc>
          <w:tcPr>
            <w:tcW w:w="561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3</w:t>
            </w:r>
          </w:p>
        </w:tc>
        <w:tc>
          <w:tcPr>
            <w:tcW w:w="31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Использованные материалы</w:t>
            </w: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</w:tr>
      <w:tr w:rsidR="00542F98" w:rsidRPr="004B6C4F" w:rsidTr="00A209EB">
        <w:tc>
          <w:tcPr>
            <w:tcW w:w="561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4</w:t>
            </w:r>
          </w:p>
        </w:tc>
        <w:tc>
          <w:tcPr>
            <w:tcW w:w="31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Качество изготовления</w:t>
            </w: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3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  <w:tc>
          <w:tcPr>
            <w:tcW w:w="1864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</w:p>
        </w:tc>
      </w:tr>
      <w:tr w:rsidR="00542F98" w:rsidRPr="004B6C4F" w:rsidTr="00A209EB">
        <w:tc>
          <w:tcPr>
            <w:tcW w:w="561" w:type="dxa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5</w:t>
            </w:r>
          </w:p>
        </w:tc>
        <w:tc>
          <w:tcPr>
            <w:tcW w:w="8754" w:type="dxa"/>
            <w:gridSpan w:val="4"/>
          </w:tcPr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 xml:space="preserve">Презентация (0 – 5 баллов) сумма баллов </w:t>
            </w:r>
            <w:proofErr w:type="gramStart"/>
            <w:r w:rsidRPr="004B6C4F">
              <w:rPr>
                <w:rStyle w:val="c29"/>
                <w:color w:val="000000"/>
              </w:rPr>
              <w:t>за</w:t>
            </w:r>
            <w:proofErr w:type="gramEnd"/>
            <w:r w:rsidRPr="004B6C4F">
              <w:rPr>
                <w:rStyle w:val="c29"/>
                <w:color w:val="000000"/>
              </w:rPr>
              <w:t>:</w:t>
            </w:r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- текст (содержание выступления) – 1 б.</w:t>
            </w:r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- артистизм при выступлении  -1 б.</w:t>
            </w:r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- постановка речи   - 1б.</w:t>
            </w:r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 xml:space="preserve">При работе в группах добавляются баллы </w:t>
            </w:r>
            <w:proofErr w:type="gramStart"/>
            <w:r w:rsidRPr="004B6C4F">
              <w:rPr>
                <w:rStyle w:val="c29"/>
                <w:color w:val="000000"/>
              </w:rPr>
              <w:t>за</w:t>
            </w:r>
            <w:proofErr w:type="gramEnd"/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- участие всех – 1 б.</w:t>
            </w:r>
          </w:p>
          <w:p w:rsidR="00542F98" w:rsidRPr="004B6C4F" w:rsidRDefault="00542F98" w:rsidP="00CF5276">
            <w:pPr>
              <w:pStyle w:val="c64"/>
              <w:spacing w:before="0" w:beforeAutospacing="0" w:after="0" w:afterAutospacing="0"/>
              <w:rPr>
                <w:rStyle w:val="c29"/>
                <w:color w:val="000000"/>
              </w:rPr>
            </w:pPr>
            <w:r w:rsidRPr="004B6C4F">
              <w:rPr>
                <w:rStyle w:val="c29"/>
                <w:color w:val="000000"/>
              </w:rPr>
              <w:t>- организованность группы – 1 б.</w:t>
            </w:r>
          </w:p>
        </w:tc>
      </w:tr>
    </w:tbl>
    <w:p w:rsidR="00542F98" w:rsidRPr="004B6C4F" w:rsidRDefault="00542F98" w:rsidP="00CF5276">
      <w:pPr>
        <w:pStyle w:val="c64"/>
        <w:spacing w:before="0" w:beforeAutospacing="0" w:after="0" w:afterAutospacing="0"/>
        <w:ind w:left="256" w:hanging="256"/>
        <w:rPr>
          <w:rStyle w:val="c29"/>
          <w:color w:val="000000"/>
        </w:rPr>
      </w:pPr>
    </w:p>
    <w:p w:rsidR="00542F98" w:rsidRPr="00D269A7" w:rsidRDefault="00542F98" w:rsidP="00970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9A7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542F98" w:rsidRPr="004B6C4F" w:rsidRDefault="00542F98" w:rsidP="0097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4F">
        <w:rPr>
          <w:rFonts w:ascii="Times New Roman" w:hAnsi="Times New Roman" w:cs="Times New Roman"/>
          <w:b/>
          <w:sz w:val="24"/>
          <w:szCs w:val="24"/>
        </w:rPr>
        <w:t>Самооценка исследовательской работы</w:t>
      </w:r>
      <w:r w:rsidRPr="004B6C4F">
        <w:rPr>
          <w:rFonts w:ascii="Times New Roman" w:hAnsi="Times New Roman" w:cs="Times New Roman"/>
          <w:sz w:val="24"/>
          <w:szCs w:val="24"/>
        </w:rPr>
        <w:t xml:space="preserve"> (в группах)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542F98" w:rsidRPr="004B6C4F" w:rsidTr="00A209EB">
        <w:tc>
          <w:tcPr>
            <w:tcW w:w="534" w:type="dxa"/>
            <w:vMerge w:val="restart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743" w:type="dxa"/>
            <w:gridSpan w:val="3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42F98" w:rsidRPr="004B6C4F" w:rsidTr="00A209EB">
        <w:tc>
          <w:tcPr>
            <w:tcW w:w="534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5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</w:tr>
      <w:tr w:rsidR="00542F98" w:rsidRPr="004B6C4F" w:rsidTr="00A209EB">
        <w:tc>
          <w:tcPr>
            <w:tcW w:w="534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интересна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915" w:type="dxa"/>
          </w:tcPr>
          <w:p w:rsidR="00542F98" w:rsidRPr="004B6C4F" w:rsidRDefault="00542F98" w:rsidP="00CF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группах:</w:t>
            </w:r>
          </w:p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Занятость при работе над исследовательским проектом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Чёткое распределение работы и полная занятость всех участников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Занятость без чёткого распределения</w:t>
            </w:r>
          </w:p>
        </w:tc>
        <w:tc>
          <w:tcPr>
            <w:tcW w:w="191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Неполная занятость</w:t>
            </w:r>
          </w:p>
        </w:tc>
      </w:tr>
      <w:tr w:rsidR="00542F98" w:rsidRPr="004B6C4F" w:rsidTr="00A209EB">
        <w:tc>
          <w:tcPr>
            <w:tcW w:w="53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Чёткость  и грамотность речи, использование наглядности</w:t>
            </w:r>
          </w:p>
        </w:tc>
        <w:tc>
          <w:tcPr>
            <w:tcW w:w="1914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Грамотность речи, использование наглядности</w:t>
            </w:r>
          </w:p>
        </w:tc>
        <w:tc>
          <w:tcPr>
            <w:tcW w:w="1915" w:type="dxa"/>
          </w:tcPr>
          <w:p w:rsidR="00542F98" w:rsidRPr="004B6C4F" w:rsidRDefault="00542F98" w:rsidP="00CF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4F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</w:t>
            </w:r>
          </w:p>
        </w:tc>
      </w:tr>
    </w:tbl>
    <w:p w:rsidR="00244B26" w:rsidRDefault="00244B26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4F" w:rsidRDefault="00BA644F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4F" w:rsidRDefault="00BA644F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4F" w:rsidRDefault="00BA644F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4F" w:rsidRDefault="00BA644F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4F" w:rsidRDefault="00BA644F" w:rsidP="00BA644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23</w:t>
      </w:r>
    </w:p>
    <w:p w:rsidR="00CF7E9C" w:rsidRPr="00466923" w:rsidRDefault="00CF7E9C" w:rsidP="00CF7E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ПРОЕКТА, ВЫПОЛНЕННОГО УЧАЩИМСЯ _________________ по теме _____________________________________________</w:t>
      </w:r>
    </w:p>
    <w:tbl>
      <w:tblPr>
        <w:tblW w:w="10916" w:type="dxa"/>
        <w:tblInd w:w="-31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993"/>
        <w:gridCol w:w="1134"/>
        <w:gridCol w:w="1275"/>
        <w:gridCol w:w="709"/>
        <w:gridCol w:w="1559"/>
        <w:gridCol w:w="1418"/>
        <w:gridCol w:w="851"/>
      </w:tblGrid>
      <w:tr w:rsidR="00CF7E9C" w:rsidRPr="00466923" w:rsidTr="00A209EB">
        <w:trPr>
          <w:cantSplit/>
          <w:trHeight w:val="1348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(реализация цели)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 </w:t>
            </w:r>
            <w:r w:rsidRPr="0005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15 б</w:t>
            </w:r>
          </w:p>
          <w:p w:rsidR="00CF7E9C" w:rsidRPr="00466923" w:rsidRDefault="00CF7E9C" w:rsidP="00A209EB">
            <w:pPr>
              <w:spacing w:after="180" w:line="240" w:lineRule="auto"/>
              <w:ind w:left="288" w:right="113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проектирования</w:t>
            </w:r>
          </w:p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Набранное количество баллов</w:t>
            </w: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E9C" w:rsidRPr="00466923" w:rsidTr="00A209EB">
        <w:trPr>
          <w:cantSplit/>
          <w:trHeight w:val="1279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из 15 б.</w:t>
            </w: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</w:t>
            </w:r>
            <w:proofErr w:type="spellStart"/>
            <w:proofErr w:type="gramStart"/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  <w:proofErr w:type="spellEnd"/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 </w:t>
            </w:r>
            <w:r w:rsidRPr="00660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Default="00CF7E9C" w:rsidP="00A209EB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</w:t>
            </w:r>
          </w:p>
          <w:p w:rsidR="00CF7E9C" w:rsidRDefault="00CF7E9C" w:rsidP="00A209EB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E9C" w:rsidRDefault="00CF7E9C" w:rsidP="00A209EB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  <w:p w:rsidR="00CF7E9C" w:rsidRDefault="00CF7E9C" w:rsidP="00A209EB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б.</w:t>
            </w:r>
          </w:p>
          <w:p w:rsidR="00CF7E9C" w:rsidRPr="00466923" w:rsidRDefault="00CF7E9C" w:rsidP="00A209EB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</w:t>
            </w: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 б.</w:t>
            </w:r>
          </w:p>
          <w:p w:rsidR="00CF7E9C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Pr="00466923" w:rsidRDefault="00CF7E9C" w:rsidP="00A209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 б.</w:t>
            </w:r>
          </w:p>
          <w:p w:rsidR="00CF7E9C" w:rsidRPr="00466923" w:rsidRDefault="00CF7E9C" w:rsidP="00A209EB">
            <w:pPr>
              <w:spacing w:after="18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F7E9C" w:rsidRDefault="00CF7E9C" w:rsidP="00A209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</w:t>
            </w:r>
            <w:r w:rsidRPr="0046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б</w:t>
            </w:r>
          </w:p>
          <w:p w:rsidR="00CF7E9C" w:rsidRDefault="00CF7E9C" w:rsidP="00A209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Default="00CF7E9C" w:rsidP="00A209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E9C" w:rsidRPr="00466923" w:rsidRDefault="00CF7E9C" w:rsidP="00A209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E9C" w:rsidRPr="00466923" w:rsidTr="00A209EB">
        <w:trPr>
          <w:cantSplit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E9C" w:rsidRPr="00466923" w:rsidTr="00A209EB">
        <w:trPr>
          <w:cantSplit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E9C" w:rsidRPr="00466923" w:rsidTr="00A209EB">
        <w:trPr>
          <w:cantSplit/>
          <w:trHeight w:val="84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товарищи по команде (классу)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9C" w:rsidRPr="00466923" w:rsidRDefault="00CF7E9C" w:rsidP="00A209E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Оценивание:</w:t>
      </w:r>
    </w:p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85 – 100 баллов – «5»;</w:t>
      </w:r>
    </w:p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70 – 85 баллов – «4»;</w:t>
      </w:r>
    </w:p>
    <w:p w:rsidR="00CF7E9C" w:rsidRPr="00466923" w:rsidRDefault="00CF7E9C" w:rsidP="00CF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– 70 баллов – «3», </w:t>
      </w:r>
    </w:p>
    <w:p w:rsidR="005C26A9" w:rsidRPr="004B6C4F" w:rsidRDefault="005C26A9" w:rsidP="00CF5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BAB" w:rsidRPr="007F0E7D" w:rsidRDefault="00A3242A" w:rsidP="007F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1AED"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>Защита – венец исследования и один из главных этапов обучения начинающего исследователя. В работе оценивается познавательная ценность темы, оригинальность и ценность собранного материала, структура и логика работы, язык и стиль изложения, ответы на вопросы. Отмечаем  работы по номинациям: за самый интересный эксперимент, за самую оригинальную тему, за самое яркое выступление, за самое научное исследование и т.д.</w:t>
      </w:r>
    </w:p>
    <w:p w:rsidR="00542F98" w:rsidRPr="007F0E7D" w:rsidRDefault="007F0E7D" w:rsidP="007F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42F98"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 при работе над исследовательскими проектами учитель должен чётко продумать  формы  оценивания  </w:t>
      </w:r>
      <w:r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и </w:t>
      </w:r>
      <w:r w:rsidR="00542F98"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обсудить</w:t>
      </w:r>
      <w:r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</w:t>
      </w:r>
      <w:r w:rsidR="00542F98" w:rsidRPr="007F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детьми.</w:t>
      </w:r>
    </w:p>
    <w:p w:rsidR="00542F98" w:rsidRDefault="007F0E7D" w:rsidP="007F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="00542F98" w:rsidRPr="007F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оценке успешности обучающегося в 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</w:t>
      </w:r>
      <w:proofErr w:type="gramEnd"/>
      <w:r w:rsidR="00542F98" w:rsidRPr="007F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Положительной оценки достоин любой уровень достигнутых результатов.</w:t>
      </w:r>
    </w:p>
    <w:p w:rsidR="00ED2EF5" w:rsidRDefault="00ED2EF5" w:rsidP="007F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Практика показывает, что переход на формирующее оценивание  происходит медленно и постепенно. Даже когда для учителя многое меняется и воспринимается новый опыт, внешних изменений может не наблюдаться. Поэтому нужно расширять поле эксперимента, не п</w:t>
      </w:r>
      <w:r w:rsidR="00354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отерять эти нововведения.</w:t>
      </w:r>
    </w:p>
    <w:p w:rsidR="00354EA4" w:rsidRPr="00354EA4" w:rsidRDefault="00354EA4" w:rsidP="007F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F98" w:rsidRPr="004B6C4F" w:rsidRDefault="002C21B1" w:rsidP="00CF527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Источник</w:t>
      </w:r>
      <w:r w:rsidR="00A57F46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="00542F98" w:rsidRPr="004B6C4F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0061E7" w:rsidRDefault="00542F98" w:rsidP="000061E7">
      <w:pPr>
        <w:pStyle w:val="a4"/>
        <w:numPr>
          <w:ilvl w:val="0"/>
          <w:numId w:val="4"/>
        </w:numPr>
        <w:rPr>
          <w:color w:val="000000" w:themeColor="text1"/>
        </w:rPr>
      </w:pPr>
      <w:r w:rsidRPr="004B6C4F">
        <w:rPr>
          <w:color w:val="000000" w:themeColor="text1"/>
        </w:rPr>
        <w:t>Выготский Л.С. Кризис семи лет // Возрастная и педагогическая психология: Хрестоматия. - М.: Академия, 2003.с.20</w:t>
      </w:r>
    </w:p>
    <w:p w:rsidR="000061E7" w:rsidRPr="000061E7" w:rsidRDefault="000061E7" w:rsidP="000061E7">
      <w:pPr>
        <w:pStyle w:val="a4"/>
        <w:numPr>
          <w:ilvl w:val="0"/>
          <w:numId w:val="4"/>
        </w:numPr>
        <w:rPr>
          <w:color w:val="000000" w:themeColor="text1"/>
        </w:rPr>
      </w:pPr>
      <w:proofErr w:type="spellStart"/>
      <w:r w:rsidRPr="000061E7">
        <w:rPr>
          <w:color w:val="000000" w:themeColor="text1"/>
        </w:rPr>
        <w:t>Земцова</w:t>
      </w:r>
      <w:proofErr w:type="spellEnd"/>
      <w:r w:rsidRPr="000061E7">
        <w:rPr>
          <w:color w:val="000000" w:themeColor="text1"/>
        </w:rPr>
        <w:t xml:space="preserve"> З.С. Исследовательская технология начального образования. ГОУ ДПО </w:t>
      </w:r>
      <w:proofErr w:type="spellStart"/>
      <w:r w:rsidRPr="000061E7">
        <w:rPr>
          <w:color w:val="000000" w:themeColor="text1"/>
        </w:rPr>
        <w:t>КРИРОиПК</w:t>
      </w:r>
      <w:proofErr w:type="spellEnd"/>
      <w:r w:rsidRPr="000061E7">
        <w:rPr>
          <w:color w:val="000000" w:themeColor="text1"/>
        </w:rPr>
        <w:t>, 2009 год,</w:t>
      </w:r>
      <w:r w:rsidR="00BE7A2A">
        <w:rPr>
          <w:color w:val="000000" w:themeColor="text1"/>
        </w:rPr>
        <w:t xml:space="preserve"> </w:t>
      </w:r>
      <w:r w:rsidRPr="000061E7">
        <w:rPr>
          <w:color w:val="000000" w:themeColor="text1"/>
        </w:rPr>
        <w:t>с. 30.</w:t>
      </w:r>
    </w:p>
    <w:p w:rsidR="00542F98" w:rsidRPr="004B6C4F" w:rsidRDefault="00542F98" w:rsidP="00CF5276">
      <w:pPr>
        <w:pStyle w:val="a4"/>
        <w:numPr>
          <w:ilvl w:val="0"/>
          <w:numId w:val="4"/>
        </w:numPr>
        <w:rPr>
          <w:color w:val="000000" w:themeColor="text1"/>
        </w:rPr>
      </w:pPr>
      <w:r w:rsidRPr="004B6C4F">
        <w:rPr>
          <w:rFonts w:eastAsia="+mn-ea"/>
          <w:color w:val="000000" w:themeColor="text1"/>
          <w:kern w:val="24"/>
        </w:rPr>
        <w:t>Пахомова, Н.Ю. Урок и учен</w:t>
      </w:r>
      <w:r w:rsidR="00354EA4">
        <w:rPr>
          <w:rFonts w:eastAsia="+mn-ea"/>
          <w:color w:val="000000" w:themeColor="text1"/>
          <w:kern w:val="24"/>
        </w:rPr>
        <w:t xml:space="preserve">ическое проектирование </w:t>
      </w:r>
      <w:r w:rsidRPr="004B6C4F">
        <w:rPr>
          <w:rFonts w:eastAsia="+mn-ea"/>
          <w:color w:val="000000" w:themeColor="text1"/>
          <w:kern w:val="24"/>
        </w:rPr>
        <w:t xml:space="preserve"> Н. Ю. Пахомова // Проектный урок. Сборник статей</w:t>
      </w:r>
      <w:proofErr w:type="gramStart"/>
      <w:r w:rsidRPr="004B6C4F">
        <w:rPr>
          <w:rFonts w:eastAsia="+mn-ea"/>
          <w:color w:val="000000" w:themeColor="text1"/>
          <w:kern w:val="24"/>
        </w:rPr>
        <w:t xml:space="preserve"> / П</w:t>
      </w:r>
      <w:proofErr w:type="gramEnd"/>
      <w:r w:rsidRPr="004B6C4F">
        <w:rPr>
          <w:rFonts w:eastAsia="+mn-ea"/>
          <w:color w:val="000000" w:themeColor="text1"/>
          <w:kern w:val="24"/>
        </w:rPr>
        <w:t>од науч. ред. Н.Ю. Пахомовой, редакторы-составители Н.Ю. Пахомова, И.В. </w:t>
      </w:r>
      <w:proofErr w:type="spellStart"/>
      <w:r w:rsidRPr="004B6C4F">
        <w:rPr>
          <w:rFonts w:eastAsia="+mn-ea"/>
          <w:color w:val="000000" w:themeColor="text1"/>
          <w:kern w:val="24"/>
        </w:rPr>
        <w:t>Суволокина</w:t>
      </w:r>
      <w:proofErr w:type="spellEnd"/>
      <w:r w:rsidRPr="004B6C4F">
        <w:rPr>
          <w:rFonts w:eastAsia="+mn-ea"/>
          <w:color w:val="000000" w:themeColor="text1"/>
          <w:kern w:val="24"/>
        </w:rPr>
        <w:t>. — М.: МИОО, 2006.– С. 17.</w:t>
      </w:r>
    </w:p>
    <w:p w:rsidR="00542F98" w:rsidRDefault="00542F98" w:rsidP="00CF5276">
      <w:pPr>
        <w:pStyle w:val="a4"/>
        <w:numPr>
          <w:ilvl w:val="0"/>
          <w:numId w:val="4"/>
        </w:numPr>
        <w:rPr>
          <w:color w:val="000000" w:themeColor="text1"/>
        </w:rPr>
      </w:pPr>
      <w:r w:rsidRPr="004B6C4F">
        <w:rPr>
          <w:color w:val="000000" w:themeColor="text1"/>
        </w:rPr>
        <w:lastRenderedPageBreak/>
        <w:t>Пахомова Н.Ю. Проектное обучение — что это? //Методист № 1, 2004/ с. 39-46</w:t>
      </w:r>
    </w:p>
    <w:p w:rsidR="00354EA4" w:rsidRPr="004B6C4F" w:rsidRDefault="00BE7A2A" w:rsidP="00CF5276">
      <w:pPr>
        <w:pStyle w:val="a4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Пинская</w:t>
      </w:r>
      <w:proofErr w:type="spellEnd"/>
      <w:r>
        <w:rPr>
          <w:color w:val="000000" w:themeColor="text1"/>
        </w:rPr>
        <w:t xml:space="preserve">  М.А., </w:t>
      </w:r>
      <w:r w:rsidR="00354EA4">
        <w:rPr>
          <w:color w:val="000000" w:themeColor="text1"/>
        </w:rPr>
        <w:t>Улановская И.М. Новые формы оценивания.</w:t>
      </w:r>
      <w:r>
        <w:rPr>
          <w:color w:val="000000" w:themeColor="text1"/>
        </w:rPr>
        <w:t xml:space="preserve"> </w:t>
      </w:r>
      <w:r w:rsidR="00354EA4">
        <w:rPr>
          <w:color w:val="000000" w:themeColor="text1"/>
        </w:rPr>
        <w:t>Серия «Работаем по новым стандартам»,</w:t>
      </w:r>
      <w:r>
        <w:rPr>
          <w:color w:val="000000" w:themeColor="text1"/>
        </w:rPr>
        <w:t xml:space="preserve"> Москва «Просвещение»,2014 год</w:t>
      </w:r>
    </w:p>
    <w:p w:rsidR="00542F98" w:rsidRPr="00A37273" w:rsidRDefault="00AA2094" w:rsidP="00A37273">
      <w:pPr>
        <w:pStyle w:val="a4"/>
        <w:numPr>
          <w:ilvl w:val="0"/>
          <w:numId w:val="4"/>
        </w:numPr>
        <w:rPr>
          <w:color w:val="000000" w:themeColor="text1"/>
        </w:rPr>
      </w:pPr>
      <w:hyperlink r:id="rId14" w:history="1">
        <w:r w:rsidR="00542F98" w:rsidRPr="004B6C4F">
          <w:rPr>
            <w:rStyle w:val="a6"/>
            <w:color w:val="0070C0"/>
          </w:rPr>
          <w:t>http://letopisi.org/</w:t>
        </w:r>
      </w:hyperlink>
      <w:r w:rsidR="00542F98" w:rsidRPr="004B6C4F">
        <w:rPr>
          <w:color w:val="0070C0"/>
        </w:rPr>
        <w:t xml:space="preserve"> </w:t>
      </w:r>
      <w:r w:rsidR="00542F98" w:rsidRPr="004B6C4F">
        <w:rPr>
          <w:color w:val="000000" w:themeColor="text1"/>
        </w:rPr>
        <w:t>- Способы и инструменты организации оценивания деятельности учащихся</w:t>
      </w:r>
      <w:r w:rsidR="00A57F46">
        <w:rPr>
          <w:color w:val="000000" w:themeColor="text1"/>
        </w:rPr>
        <w:t>.</w:t>
      </w:r>
    </w:p>
    <w:p w:rsidR="00542F98" w:rsidRPr="004B6C4F" w:rsidRDefault="00542F98" w:rsidP="00CF5276">
      <w:pPr>
        <w:pStyle w:val="a4"/>
        <w:numPr>
          <w:ilvl w:val="0"/>
          <w:numId w:val="4"/>
        </w:numPr>
        <w:rPr>
          <w:color w:val="0070C0"/>
        </w:rPr>
      </w:pPr>
      <w:r w:rsidRPr="004B6C4F">
        <w:rPr>
          <w:color w:val="00B0F0"/>
        </w:rPr>
        <w:t xml:space="preserve"> </w:t>
      </w:r>
      <w:hyperlink r:id="rId15" w:history="1">
        <w:r w:rsidRPr="004B6C4F">
          <w:rPr>
            <w:rStyle w:val="a6"/>
            <w:color w:val="0070C0"/>
          </w:rPr>
          <w:t>http://www.narva.ut.ee/</w:t>
        </w:r>
      </w:hyperlink>
    </w:p>
    <w:p w:rsidR="00542F98" w:rsidRPr="00790531" w:rsidRDefault="00AA2094" w:rsidP="00CF5276">
      <w:pPr>
        <w:pStyle w:val="a4"/>
        <w:numPr>
          <w:ilvl w:val="0"/>
          <w:numId w:val="4"/>
        </w:numPr>
        <w:rPr>
          <w:rStyle w:val="a6"/>
          <w:color w:val="0070C0"/>
          <w:u w:val="none"/>
        </w:rPr>
      </w:pPr>
      <w:hyperlink r:id="rId16" w:history="1">
        <w:r w:rsidR="00542F98" w:rsidRPr="004B6C4F">
          <w:rPr>
            <w:rStyle w:val="a6"/>
            <w:color w:val="0070C0"/>
          </w:rPr>
          <w:t>http://</w:t>
        </w:r>
        <w:r w:rsidR="00542F98" w:rsidRPr="004B6C4F">
          <w:rPr>
            <w:rStyle w:val="a6"/>
            <w:color w:val="0070C0"/>
            <w:lang w:val="en-US"/>
          </w:rPr>
          <w:t>for</w:t>
        </w:r>
        <w:r w:rsidR="00542F98" w:rsidRPr="004B6C4F">
          <w:rPr>
            <w:rStyle w:val="a6"/>
            <w:color w:val="0070C0"/>
          </w:rPr>
          <w:t>-</w:t>
        </w:r>
        <w:r w:rsidR="00542F98" w:rsidRPr="004B6C4F">
          <w:rPr>
            <w:rStyle w:val="a6"/>
            <w:color w:val="0070C0"/>
            <w:lang w:val="en-US"/>
          </w:rPr>
          <w:t>teacher</w:t>
        </w:r>
        <w:r w:rsidR="00542F98" w:rsidRPr="004B6C4F">
          <w:rPr>
            <w:rStyle w:val="a6"/>
            <w:color w:val="0070C0"/>
          </w:rPr>
          <w:t>.</w:t>
        </w:r>
        <w:proofErr w:type="spellStart"/>
        <w:r w:rsidR="00542F98" w:rsidRPr="004B6C4F">
          <w:rPr>
            <w:rStyle w:val="a6"/>
            <w:color w:val="0070C0"/>
            <w:lang w:val="en-US"/>
          </w:rPr>
          <w:t>ru</w:t>
        </w:r>
        <w:proofErr w:type="spellEnd"/>
        <w:r w:rsidR="00542F98" w:rsidRPr="004B6C4F">
          <w:rPr>
            <w:rStyle w:val="a6"/>
            <w:color w:val="0070C0"/>
          </w:rPr>
          <w:t>/</w:t>
        </w:r>
        <w:proofErr w:type="spellStart"/>
        <w:r w:rsidR="00542F98" w:rsidRPr="004B6C4F">
          <w:rPr>
            <w:rStyle w:val="a6"/>
            <w:color w:val="0070C0"/>
            <w:lang w:val="en-US"/>
          </w:rPr>
          <w:t>technigue</w:t>
        </w:r>
        <w:proofErr w:type="spellEnd"/>
        <w:r w:rsidR="00542F98" w:rsidRPr="004B6C4F">
          <w:rPr>
            <w:rStyle w:val="a6"/>
            <w:color w:val="0070C0"/>
          </w:rPr>
          <w:t>/95-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kak</w:t>
        </w:r>
        <w:proofErr w:type="spellEnd"/>
        <w:r w:rsidR="00542F98" w:rsidRPr="004B6C4F">
          <w:rPr>
            <w:rStyle w:val="a6"/>
            <w:color w:val="0070C0"/>
          </w:rPr>
          <w:t>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organizovat</w:t>
        </w:r>
        <w:proofErr w:type="spellEnd"/>
        <w:r w:rsidR="00542F98" w:rsidRPr="004B6C4F">
          <w:rPr>
            <w:rStyle w:val="a6"/>
            <w:color w:val="0070C0"/>
          </w:rPr>
          <w:t>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proektnuyu</w:t>
        </w:r>
        <w:proofErr w:type="spellEnd"/>
        <w:r w:rsidR="00542F98" w:rsidRPr="004B6C4F">
          <w:rPr>
            <w:rStyle w:val="a6"/>
            <w:color w:val="0070C0"/>
          </w:rPr>
          <w:t>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deyatelnost</w:t>
        </w:r>
        <w:proofErr w:type="spellEnd"/>
        <w:r w:rsidR="00542F98" w:rsidRPr="004B6C4F">
          <w:rPr>
            <w:rStyle w:val="a6"/>
            <w:color w:val="0070C0"/>
          </w:rPr>
          <w:t>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uchaschhihsya</w:t>
        </w:r>
        <w:proofErr w:type="spellEnd"/>
        <w:r w:rsidR="00542F98" w:rsidRPr="004B6C4F">
          <w:rPr>
            <w:rStyle w:val="a6"/>
            <w:color w:val="0070C0"/>
          </w:rPr>
          <w:t>-</w:t>
        </w:r>
        <w:r w:rsidR="00542F98" w:rsidRPr="004B6C4F">
          <w:rPr>
            <w:rStyle w:val="a6"/>
            <w:color w:val="0070C0"/>
            <w:lang w:val="en-US"/>
          </w:rPr>
          <w:t>v</w:t>
        </w:r>
        <w:r w:rsidR="00542F98" w:rsidRPr="004B6C4F">
          <w:rPr>
            <w:rStyle w:val="a6"/>
            <w:color w:val="0070C0"/>
          </w:rPr>
          <w:t>-</w:t>
        </w:r>
        <w:proofErr w:type="spellStart"/>
        <w:r w:rsidR="00542F98" w:rsidRPr="004B6C4F">
          <w:rPr>
            <w:rStyle w:val="a6"/>
            <w:color w:val="0070C0"/>
            <w:lang w:val="en-US"/>
          </w:rPr>
          <w:t>shkole</w:t>
        </w:r>
        <w:proofErr w:type="spellEnd"/>
        <w:r w:rsidR="00542F98" w:rsidRPr="004B6C4F">
          <w:rPr>
            <w:rStyle w:val="a6"/>
            <w:color w:val="0070C0"/>
          </w:rPr>
          <w:t>.</w:t>
        </w:r>
        <w:r w:rsidR="00542F98" w:rsidRPr="004B6C4F">
          <w:rPr>
            <w:rStyle w:val="a6"/>
            <w:color w:val="0070C0"/>
            <w:lang w:val="en-US"/>
          </w:rPr>
          <w:t>html</w:t>
        </w:r>
      </w:hyperlink>
    </w:p>
    <w:p w:rsidR="00790531" w:rsidRDefault="00AA2094" w:rsidP="00790531">
      <w:pPr>
        <w:pStyle w:val="a4"/>
        <w:numPr>
          <w:ilvl w:val="0"/>
          <w:numId w:val="4"/>
        </w:numPr>
        <w:rPr>
          <w:color w:val="0070C0"/>
        </w:rPr>
      </w:pPr>
      <w:hyperlink r:id="rId17" w:history="1">
        <w:r w:rsidR="00790531" w:rsidRPr="000B1531">
          <w:rPr>
            <w:rStyle w:val="a6"/>
          </w:rPr>
          <w:t>http://referatwork.ru/</w:t>
        </w:r>
      </w:hyperlink>
    </w:p>
    <w:p w:rsidR="00790531" w:rsidRPr="00790531" w:rsidRDefault="00790531" w:rsidP="00A37273">
      <w:pPr>
        <w:pStyle w:val="a4"/>
        <w:rPr>
          <w:color w:val="0070C0"/>
        </w:rPr>
      </w:pPr>
    </w:p>
    <w:p w:rsidR="00790531" w:rsidRPr="004B6C4F" w:rsidRDefault="00790531" w:rsidP="00790531">
      <w:pPr>
        <w:pStyle w:val="a4"/>
        <w:rPr>
          <w:color w:val="0070C0"/>
        </w:rPr>
      </w:pPr>
    </w:p>
    <w:p w:rsidR="00542F98" w:rsidRPr="004B6C4F" w:rsidRDefault="00542F98" w:rsidP="00CF5276">
      <w:pPr>
        <w:spacing w:line="240" w:lineRule="auto"/>
        <w:jc w:val="center"/>
        <w:rPr>
          <w:rFonts w:ascii="Times New Roman" w:hAnsi="Times New Roman" w:cs="Times New Roman"/>
          <w:color w:val="006400"/>
          <w:sz w:val="24"/>
          <w:szCs w:val="24"/>
          <w:shd w:val="clear" w:color="auto" w:fill="D6F5FF"/>
        </w:rPr>
      </w:pPr>
    </w:p>
    <w:p w:rsidR="009E49B3" w:rsidRPr="009E49B3" w:rsidRDefault="009E49B3" w:rsidP="009E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B4" w:rsidRPr="009E49B3" w:rsidRDefault="001445B4" w:rsidP="009E49B3">
      <w:pPr>
        <w:shd w:val="clear" w:color="auto" w:fill="FFFFFF"/>
        <w:spacing w:after="0" w:line="240" w:lineRule="auto"/>
        <w:ind w:right="6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923" w:rsidRPr="00466923" w:rsidRDefault="00466923" w:rsidP="00466923">
      <w:pPr>
        <w:shd w:val="clear" w:color="auto" w:fill="FFFFFF"/>
        <w:spacing w:after="0" w:line="240" w:lineRule="auto"/>
        <w:ind w:right="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E3" w:rsidRDefault="00F551E3" w:rsidP="00CF5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23" w:rsidRDefault="00466923" w:rsidP="00CF5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23" w:rsidRPr="004B6C4F" w:rsidRDefault="00466923" w:rsidP="00CF5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6923" w:rsidRPr="004B6C4F" w:rsidSect="0046692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E664EA"/>
    <w:lvl w:ilvl="0">
      <w:numFmt w:val="bullet"/>
      <w:lvlText w:val="*"/>
      <w:lvlJc w:val="left"/>
    </w:lvl>
  </w:abstractNum>
  <w:abstractNum w:abstractNumId="1">
    <w:nsid w:val="147B54FD"/>
    <w:multiLevelType w:val="hybridMultilevel"/>
    <w:tmpl w:val="4F1C3C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4339"/>
    <w:multiLevelType w:val="hybridMultilevel"/>
    <w:tmpl w:val="247C3126"/>
    <w:lvl w:ilvl="0" w:tplc="FB66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8FB74">
      <w:start w:val="1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C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4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AF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8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4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6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863BE2"/>
    <w:multiLevelType w:val="hybridMultilevel"/>
    <w:tmpl w:val="B02E480E"/>
    <w:lvl w:ilvl="0" w:tplc="AAFAC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79AC"/>
    <w:multiLevelType w:val="hybridMultilevel"/>
    <w:tmpl w:val="06E8321C"/>
    <w:lvl w:ilvl="0" w:tplc="B2D0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84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43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4D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6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8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4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C53B74"/>
    <w:multiLevelType w:val="hybridMultilevel"/>
    <w:tmpl w:val="00D424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F485B92"/>
    <w:multiLevelType w:val="hybridMultilevel"/>
    <w:tmpl w:val="396C60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14FA2"/>
    <w:multiLevelType w:val="hybridMultilevel"/>
    <w:tmpl w:val="6AF810F8"/>
    <w:lvl w:ilvl="0" w:tplc="7F7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6A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3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C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C3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CD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E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613E7D"/>
    <w:multiLevelType w:val="hybridMultilevel"/>
    <w:tmpl w:val="0994D70E"/>
    <w:lvl w:ilvl="0" w:tplc="08DC6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DA"/>
    <w:rsid w:val="000061E7"/>
    <w:rsid w:val="000075FF"/>
    <w:rsid w:val="00010BA2"/>
    <w:rsid w:val="000144A4"/>
    <w:rsid w:val="00034928"/>
    <w:rsid w:val="00035D47"/>
    <w:rsid w:val="00036EDD"/>
    <w:rsid w:val="00036F36"/>
    <w:rsid w:val="00055031"/>
    <w:rsid w:val="000553FF"/>
    <w:rsid w:val="00055B50"/>
    <w:rsid w:val="0007052F"/>
    <w:rsid w:val="000742A0"/>
    <w:rsid w:val="00081A4E"/>
    <w:rsid w:val="00083822"/>
    <w:rsid w:val="00090A74"/>
    <w:rsid w:val="00095670"/>
    <w:rsid w:val="0009664B"/>
    <w:rsid w:val="000A31C1"/>
    <w:rsid w:val="000E4BF6"/>
    <w:rsid w:val="000E5B65"/>
    <w:rsid w:val="000E79F3"/>
    <w:rsid w:val="000E7CB1"/>
    <w:rsid w:val="000F30C6"/>
    <w:rsid w:val="000F4272"/>
    <w:rsid w:val="00111FBB"/>
    <w:rsid w:val="0011735B"/>
    <w:rsid w:val="00127F02"/>
    <w:rsid w:val="00130864"/>
    <w:rsid w:val="00134233"/>
    <w:rsid w:val="0013428C"/>
    <w:rsid w:val="0013582A"/>
    <w:rsid w:val="00140FB5"/>
    <w:rsid w:val="001445B4"/>
    <w:rsid w:val="00145EB2"/>
    <w:rsid w:val="001472FF"/>
    <w:rsid w:val="001541D3"/>
    <w:rsid w:val="00154EDC"/>
    <w:rsid w:val="001552C7"/>
    <w:rsid w:val="001562E4"/>
    <w:rsid w:val="00166734"/>
    <w:rsid w:val="00167635"/>
    <w:rsid w:val="00177C42"/>
    <w:rsid w:val="001800C9"/>
    <w:rsid w:val="00182626"/>
    <w:rsid w:val="001A1E87"/>
    <w:rsid w:val="001A45AB"/>
    <w:rsid w:val="001A48C4"/>
    <w:rsid w:val="001A6D0A"/>
    <w:rsid w:val="001A79CD"/>
    <w:rsid w:val="001B213C"/>
    <w:rsid w:val="001E2E6D"/>
    <w:rsid w:val="001E55D1"/>
    <w:rsid w:val="001F7F37"/>
    <w:rsid w:val="0021431B"/>
    <w:rsid w:val="00214896"/>
    <w:rsid w:val="00222616"/>
    <w:rsid w:val="00227853"/>
    <w:rsid w:val="002340B7"/>
    <w:rsid w:val="00244B26"/>
    <w:rsid w:val="002468C0"/>
    <w:rsid w:val="00251D69"/>
    <w:rsid w:val="00264FE7"/>
    <w:rsid w:val="00273863"/>
    <w:rsid w:val="0028785A"/>
    <w:rsid w:val="002A12F3"/>
    <w:rsid w:val="002A2C9E"/>
    <w:rsid w:val="002B1AED"/>
    <w:rsid w:val="002B4330"/>
    <w:rsid w:val="002B550C"/>
    <w:rsid w:val="002B617C"/>
    <w:rsid w:val="002B7A3A"/>
    <w:rsid w:val="002C21B1"/>
    <w:rsid w:val="002C24F8"/>
    <w:rsid w:val="002D2B7F"/>
    <w:rsid w:val="002D6A71"/>
    <w:rsid w:val="002E7AC4"/>
    <w:rsid w:val="002F78F1"/>
    <w:rsid w:val="003056A6"/>
    <w:rsid w:val="00306562"/>
    <w:rsid w:val="003124DF"/>
    <w:rsid w:val="00324307"/>
    <w:rsid w:val="003365C2"/>
    <w:rsid w:val="00337145"/>
    <w:rsid w:val="00341EF9"/>
    <w:rsid w:val="00342993"/>
    <w:rsid w:val="00343A9C"/>
    <w:rsid w:val="00346FFE"/>
    <w:rsid w:val="00347315"/>
    <w:rsid w:val="00354EA4"/>
    <w:rsid w:val="00362975"/>
    <w:rsid w:val="00363A45"/>
    <w:rsid w:val="0036791F"/>
    <w:rsid w:val="00372F17"/>
    <w:rsid w:val="00373102"/>
    <w:rsid w:val="00375C74"/>
    <w:rsid w:val="003778E9"/>
    <w:rsid w:val="00384506"/>
    <w:rsid w:val="00385D65"/>
    <w:rsid w:val="00386DAE"/>
    <w:rsid w:val="00396174"/>
    <w:rsid w:val="003A0412"/>
    <w:rsid w:val="003A2A23"/>
    <w:rsid w:val="003A591C"/>
    <w:rsid w:val="003B036E"/>
    <w:rsid w:val="003B231E"/>
    <w:rsid w:val="003B5BAB"/>
    <w:rsid w:val="003D0D0A"/>
    <w:rsid w:val="003D133D"/>
    <w:rsid w:val="003D425F"/>
    <w:rsid w:val="003D762E"/>
    <w:rsid w:val="003F2A6A"/>
    <w:rsid w:val="004033C3"/>
    <w:rsid w:val="004113F8"/>
    <w:rsid w:val="00422536"/>
    <w:rsid w:val="0042529E"/>
    <w:rsid w:val="004311A8"/>
    <w:rsid w:val="0043265C"/>
    <w:rsid w:val="0043393E"/>
    <w:rsid w:val="00433B44"/>
    <w:rsid w:val="00435347"/>
    <w:rsid w:val="0043627F"/>
    <w:rsid w:val="00437644"/>
    <w:rsid w:val="00441221"/>
    <w:rsid w:val="00441715"/>
    <w:rsid w:val="004428CC"/>
    <w:rsid w:val="004461C1"/>
    <w:rsid w:val="00447E41"/>
    <w:rsid w:val="0045174E"/>
    <w:rsid w:val="004609A4"/>
    <w:rsid w:val="004629FC"/>
    <w:rsid w:val="00466923"/>
    <w:rsid w:val="00466C47"/>
    <w:rsid w:val="00467DDA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B6C4F"/>
    <w:rsid w:val="004C0463"/>
    <w:rsid w:val="004C10A3"/>
    <w:rsid w:val="004C1E43"/>
    <w:rsid w:val="004C55BA"/>
    <w:rsid w:val="004D016F"/>
    <w:rsid w:val="004D06CE"/>
    <w:rsid w:val="004D0761"/>
    <w:rsid w:val="004D7B49"/>
    <w:rsid w:val="004E6825"/>
    <w:rsid w:val="004F099C"/>
    <w:rsid w:val="004F6F12"/>
    <w:rsid w:val="004F79DC"/>
    <w:rsid w:val="00500ED0"/>
    <w:rsid w:val="00503BBE"/>
    <w:rsid w:val="00510551"/>
    <w:rsid w:val="00515E7A"/>
    <w:rsid w:val="00515EA4"/>
    <w:rsid w:val="005237F1"/>
    <w:rsid w:val="005325CA"/>
    <w:rsid w:val="00542F98"/>
    <w:rsid w:val="00544214"/>
    <w:rsid w:val="00546CFF"/>
    <w:rsid w:val="0054756B"/>
    <w:rsid w:val="005570AF"/>
    <w:rsid w:val="00561590"/>
    <w:rsid w:val="005640CF"/>
    <w:rsid w:val="00567064"/>
    <w:rsid w:val="0056787B"/>
    <w:rsid w:val="00570CC8"/>
    <w:rsid w:val="00574055"/>
    <w:rsid w:val="0057799D"/>
    <w:rsid w:val="0059007D"/>
    <w:rsid w:val="005A0164"/>
    <w:rsid w:val="005A1D6C"/>
    <w:rsid w:val="005A478B"/>
    <w:rsid w:val="005A5ED8"/>
    <w:rsid w:val="005B21BF"/>
    <w:rsid w:val="005B21CD"/>
    <w:rsid w:val="005B3A13"/>
    <w:rsid w:val="005B3A83"/>
    <w:rsid w:val="005C26A9"/>
    <w:rsid w:val="005D24A7"/>
    <w:rsid w:val="005E01DB"/>
    <w:rsid w:val="005E1C19"/>
    <w:rsid w:val="005E654E"/>
    <w:rsid w:val="005F6706"/>
    <w:rsid w:val="006056F7"/>
    <w:rsid w:val="00615C29"/>
    <w:rsid w:val="006261A5"/>
    <w:rsid w:val="0063230A"/>
    <w:rsid w:val="00634032"/>
    <w:rsid w:val="006353AB"/>
    <w:rsid w:val="0063675F"/>
    <w:rsid w:val="006409D7"/>
    <w:rsid w:val="0064712C"/>
    <w:rsid w:val="0064739C"/>
    <w:rsid w:val="00652ED1"/>
    <w:rsid w:val="006573A1"/>
    <w:rsid w:val="00660D4C"/>
    <w:rsid w:val="0066401F"/>
    <w:rsid w:val="0066429A"/>
    <w:rsid w:val="00664C91"/>
    <w:rsid w:val="006700DB"/>
    <w:rsid w:val="0067335F"/>
    <w:rsid w:val="00673DEC"/>
    <w:rsid w:val="00686AD3"/>
    <w:rsid w:val="00687819"/>
    <w:rsid w:val="00694BB9"/>
    <w:rsid w:val="006A2248"/>
    <w:rsid w:val="006B1E0D"/>
    <w:rsid w:val="006B483E"/>
    <w:rsid w:val="006D007C"/>
    <w:rsid w:val="006D017B"/>
    <w:rsid w:val="006D646C"/>
    <w:rsid w:val="006D75BB"/>
    <w:rsid w:val="006E631C"/>
    <w:rsid w:val="006F1BC6"/>
    <w:rsid w:val="006F2655"/>
    <w:rsid w:val="006F5733"/>
    <w:rsid w:val="00713268"/>
    <w:rsid w:val="0071458D"/>
    <w:rsid w:val="00715BD9"/>
    <w:rsid w:val="0071762A"/>
    <w:rsid w:val="007266BE"/>
    <w:rsid w:val="0073240C"/>
    <w:rsid w:val="00735F5C"/>
    <w:rsid w:val="00737B4C"/>
    <w:rsid w:val="0074179D"/>
    <w:rsid w:val="00744011"/>
    <w:rsid w:val="00745B4B"/>
    <w:rsid w:val="00746B16"/>
    <w:rsid w:val="0074743B"/>
    <w:rsid w:val="00751A6D"/>
    <w:rsid w:val="00761C1C"/>
    <w:rsid w:val="007636D8"/>
    <w:rsid w:val="00766C59"/>
    <w:rsid w:val="007701A0"/>
    <w:rsid w:val="00771A11"/>
    <w:rsid w:val="0077366E"/>
    <w:rsid w:val="00785149"/>
    <w:rsid w:val="00790531"/>
    <w:rsid w:val="00796BEB"/>
    <w:rsid w:val="007A06F9"/>
    <w:rsid w:val="007A1453"/>
    <w:rsid w:val="007A200B"/>
    <w:rsid w:val="007A4062"/>
    <w:rsid w:val="007A7E33"/>
    <w:rsid w:val="007B487B"/>
    <w:rsid w:val="007B491A"/>
    <w:rsid w:val="007C2E96"/>
    <w:rsid w:val="007F0E7D"/>
    <w:rsid w:val="007F3826"/>
    <w:rsid w:val="00805697"/>
    <w:rsid w:val="00806CA3"/>
    <w:rsid w:val="00812620"/>
    <w:rsid w:val="00817844"/>
    <w:rsid w:val="008225E8"/>
    <w:rsid w:val="00826AA4"/>
    <w:rsid w:val="008319D0"/>
    <w:rsid w:val="00840F9E"/>
    <w:rsid w:val="00863E84"/>
    <w:rsid w:val="00864778"/>
    <w:rsid w:val="00874A88"/>
    <w:rsid w:val="008776A5"/>
    <w:rsid w:val="00880FA8"/>
    <w:rsid w:val="0088788A"/>
    <w:rsid w:val="00893A1F"/>
    <w:rsid w:val="008A611E"/>
    <w:rsid w:val="008A6A7B"/>
    <w:rsid w:val="008C2410"/>
    <w:rsid w:val="008C2AB7"/>
    <w:rsid w:val="008D1B61"/>
    <w:rsid w:val="008D36E7"/>
    <w:rsid w:val="008D3ADF"/>
    <w:rsid w:val="008D79AE"/>
    <w:rsid w:val="008E354D"/>
    <w:rsid w:val="008E6BCF"/>
    <w:rsid w:val="008F433B"/>
    <w:rsid w:val="00901A7F"/>
    <w:rsid w:val="00915532"/>
    <w:rsid w:val="00915C08"/>
    <w:rsid w:val="00920F93"/>
    <w:rsid w:val="00922F9D"/>
    <w:rsid w:val="00925C3A"/>
    <w:rsid w:val="009364A4"/>
    <w:rsid w:val="00940FE4"/>
    <w:rsid w:val="0095126F"/>
    <w:rsid w:val="00955BD7"/>
    <w:rsid w:val="00957C93"/>
    <w:rsid w:val="00970C71"/>
    <w:rsid w:val="009740D6"/>
    <w:rsid w:val="00980264"/>
    <w:rsid w:val="00980B6F"/>
    <w:rsid w:val="009829E8"/>
    <w:rsid w:val="00983325"/>
    <w:rsid w:val="0099170F"/>
    <w:rsid w:val="009920A2"/>
    <w:rsid w:val="00995102"/>
    <w:rsid w:val="009A15BC"/>
    <w:rsid w:val="009A6262"/>
    <w:rsid w:val="009B1B22"/>
    <w:rsid w:val="009C2668"/>
    <w:rsid w:val="009C2D76"/>
    <w:rsid w:val="009C3242"/>
    <w:rsid w:val="009D37A6"/>
    <w:rsid w:val="009E048B"/>
    <w:rsid w:val="009E0CCD"/>
    <w:rsid w:val="009E1705"/>
    <w:rsid w:val="009E4593"/>
    <w:rsid w:val="009E49B3"/>
    <w:rsid w:val="009E6630"/>
    <w:rsid w:val="009F378C"/>
    <w:rsid w:val="00A13735"/>
    <w:rsid w:val="00A1656C"/>
    <w:rsid w:val="00A17036"/>
    <w:rsid w:val="00A209EB"/>
    <w:rsid w:val="00A234DF"/>
    <w:rsid w:val="00A32298"/>
    <w:rsid w:val="00A3242A"/>
    <w:rsid w:val="00A37273"/>
    <w:rsid w:val="00A43E0C"/>
    <w:rsid w:val="00A451D3"/>
    <w:rsid w:val="00A462A1"/>
    <w:rsid w:val="00A474D6"/>
    <w:rsid w:val="00A51473"/>
    <w:rsid w:val="00A56B2E"/>
    <w:rsid w:val="00A57F46"/>
    <w:rsid w:val="00A62FFF"/>
    <w:rsid w:val="00A65851"/>
    <w:rsid w:val="00A71B36"/>
    <w:rsid w:val="00A73576"/>
    <w:rsid w:val="00A73CFE"/>
    <w:rsid w:val="00A75591"/>
    <w:rsid w:val="00A86D60"/>
    <w:rsid w:val="00A955FC"/>
    <w:rsid w:val="00AA2094"/>
    <w:rsid w:val="00AA3B77"/>
    <w:rsid w:val="00AA3BAD"/>
    <w:rsid w:val="00AA3CAF"/>
    <w:rsid w:val="00AB433D"/>
    <w:rsid w:val="00AC40AD"/>
    <w:rsid w:val="00AC6CE7"/>
    <w:rsid w:val="00AE2670"/>
    <w:rsid w:val="00AE46FC"/>
    <w:rsid w:val="00AE49B4"/>
    <w:rsid w:val="00AE4F0D"/>
    <w:rsid w:val="00AF4617"/>
    <w:rsid w:val="00B01719"/>
    <w:rsid w:val="00B151D6"/>
    <w:rsid w:val="00B2134E"/>
    <w:rsid w:val="00B2257A"/>
    <w:rsid w:val="00B25575"/>
    <w:rsid w:val="00B263DA"/>
    <w:rsid w:val="00B33DB5"/>
    <w:rsid w:val="00B3646B"/>
    <w:rsid w:val="00B444EB"/>
    <w:rsid w:val="00B53EAA"/>
    <w:rsid w:val="00B63A6D"/>
    <w:rsid w:val="00B64A7F"/>
    <w:rsid w:val="00B83005"/>
    <w:rsid w:val="00B8578D"/>
    <w:rsid w:val="00B862B6"/>
    <w:rsid w:val="00B9127F"/>
    <w:rsid w:val="00BA2973"/>
    <w:rsid w:val="00BA3B43"/>
    <w:rsid w:val="00BA644F"/>
    <w:rsid w:val="00BB1016"/>
    <w:rsid w:val="00BB1113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E7A2A"/>
    <w:rsid w:val="00BF1677"/>
    <w:rsid w:val="00BF5827"/>
    <w:rsid w:val="00C020B6"/>
    <w:rsid w:val="00C06C2F"/>
    <w:rsid w:val="00C14E9B"/>
    <w:rsid w:val="00C26A9A"/>
    <w:rsid w:val="00C32B40"/>
    <w:rsid w:val="00C33B95"/>
    <w:rsid w:val="00C34182"/>
    <w:rsid w:val="00C35196"/>
    <w:rsid w:val="00C4357C"/>
    <w:rsid w:val="00C46A21"/>
    <w:rsid w:val="00C50E6C"/>
    <w:rsid w:val="00C527CB"/>
    <w:rsid w:val="00C6743E"/>
    <w:rsid w:val="00C7281D"/>
    <w:rsid w:val="00C73D55"/>
    <w:rsid w:val="00C916BE"/>
    <w:rsid w:val="00C947C8"/>
    <w:rsid w:val="00C948BE"/>
    <w:rsid w:val="00C96BD2"/>
    <w:rsid w:val="00C970D3"/>
    <w:rsid w:val="00CA2D65"/>
    <w:rsid w:val="00CA5A53"/>
    <w:rsid w:val="00CB0402"/>
    <w:rsid w:val="00CB18E8"/>
    <w:rsid w:val="00CB6451"/>
    <w:rsid w:val="00CB799A"/>
    <w:rsid w:val="00CB7EAE"/>
    <w:rsid w:val="00CD0BC2"/>
    <w:rsid w:val="00CD2537"/>
    <w:rsid w:val="00CD406A"/>
    <w:rsid w:val="00CD496D"/>
    <w:rsid w:val="00CE2008"/>
    <w:rsid w:val="00CE241D"/>
    <w:rsid w:val="00CE3070"/>
    <w:rsid w:val="00CE4463"/>
    <w:rsid w:val="00CE45B4"/>
    <w:rsid w:val="00CE5D23"/>
    <w:rsid w:val="00CE723C"/>
    <w:rsid w:val="00CF04B6"/>
    <w:rsid w:val="00CF1B0A"/>
    <w:rsid w:val="00CF1FF6"/>
    <w:rsid w:val="00CF5276"/>
    <w:rsid w:val="00CF7E9C"/>
    <w:rsid w:val="00D002B4"/>
    <w:rsid w:val="00D008A0"/>
    <w:rsid w:val="00D02ED1"/>
    <w:rsid w:val="00D05BC7"/>
    <w:rsid w:val="00D139E8"/>
    <w:rsid w:val="00D20B04"/>
    <w:rsid w:val="00D21B25"/>
    <w:rsid w:val="00D24167"/>
    <w:rsid w:val="00D24975"/>
    <w:rsid w:val="00D25897"/>
    <w:rsid w:val="00D269A7"/>
    <w:rsid w:val="00D31367"/>
    <w:rsid w:val="00D51B2A"/>
    <w:rsid w:val="00D52EAD"/>
    <w:rsid w:val="00D66941"/>
    <w:rsid w:val="00D67DDB"/>
    <w:rsid w:val="00D72414"/>
    <w:rsid w:val="00D7763B"/>
    <w:rsid w:val="00D83CC3"/>
    <w:rsid w:val="00D84A48"/>
    <w:rsid w:val="00D857B3"/>
    <w:rsid w:val="00D912A9"/>
    <w:rsid w:val="00DA6CA1"/>
    <w:rsid w:val="00DA6F56"/>
    <w:rsid w:val="00DB24CD"/>
    <w:rsid w:val="00DC12AE"/>
    <w:rsid w:val="00DC2613"/>
    <w:rsid w:val="00DC455A"/>
    <w:rsid w:val="00DD7ECD"/>
    <w:rsid w:val="00DE0CC3"/>
    <w:rsid w:val="00DE3E01"/>
    <w:rsid w:val="00DE55B2"/>
    <w:rsid w:val="00DE7193"/>
    <w:rsid w:val="00DF4984"/>
    <w:rsid w:val="00DF4E3F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517AD"/>
    <w:rsid w:val="00E535DA"/>
    <w:rsid w:val="00E54507"/>
    <w:rsid w:val="00E60D2A"/>
    <w:rsid w:val="00E6166E"/>
    <w:rsid w:val="00E64D91"/>
    <w:rsid w:val="00E65F92"/>
    <w:rsid w:val="00E75C66"/>
    <w:rsid w:val="00E84F20"/>
    <w:rsid w:val="00E86754"/>
    <w:rsid w:val="00E8704E"/>
    <w:rsid w:val="00E901AB"/>
    <w:rsid w:val="00E9161A"/>
    <w:rsid w:val="00EB0974"/>
    <w:rsid w:val="00EB370A"/>
    <w:rsid w:val="00EB4423"/>
    <w:rsid w:val="00EB5C91"/>
    <w:rsid w:val="00EC5CD9"/>
    <w:rsid w:val="00EC6BF5"/>
    <w:rsid w:val="00ED1C29"/>
    <w:rsid w:val="00ED2EF5"/>
    <w:rsid w:val="00ED528D"/>
    <w:rsid w:val="00EE005C"/>
    <w:rsid w:val="00EE33A0"/>
    <w:rsid w:val="00EE5D36"/>
    <w:rsid w:val="00EE6E04"/>
    <w:rsid w:val="00EF0634"/>
    <w:rsid w:val="00EF1AFF"/>
    <w:rsid w:val="00EF2082"/>
    <w:rsid w:val="00EF2F20"/>
    <w:rsid w:val="00EF70BC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6269"/>
    <w:rsid w:val="00F50156"/>
    <w:rsid w:val="00F53B79"/>
    <w:rsid w:val="00F551E3"/>
    <w:rsid w:val="00F617A0"/>
    <w:rsid w:val="00F62DDE"/>
    <w:rsid w:val="00F72AE0"/>
    <w:rsid w:val="00F75BD3"/>
    <w:rsid w:val="00F772DD"/>
    <w:rsid w:val="00F7783F"/>
    <w:rsid w:val="00F81056"/>
    <w:rsid w:val="00F90EA8"/>
    <w:rsid w:val="00F94434"/>
    <w:rsid w:val="00FA67F8"/>
    <w:rsid w:val="00FA6A0D"/>
    <w:rsid w:val="00FA7488"/>
    <w:rsid w:val="00FA776C"/>
    <w:rsid w:val="00FB5474"/>
    <w:rsid w:val="00FB5DBE"/>
    <w:rsid w:val="00FC366D"/>
    <w:rsid w:val="00FC50A5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1">
    <w:name w:val="c61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2F98"/>
  </w:style>
  <w:style w:type="paragraph" w:customStyle="1" w:styleId="c80">
    <w:name w:val="c80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42F98"/>
  </w:style>
  <w:style w:type="paragraph" w:customStyle="1" w:styleId="c64">
    <w:name w:val="c64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2F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1">
    <w:name w:val="c61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2F98"/>
  </w:style>
  <w:style w:type="paragraph" w:customStyle="1" w:styleId="c80">
    <w:name w:val="c80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42F98"/>
  </w:style>
  <w:style w:type="paragraph" w:customStyle="1" w:styleId="c64">
    <w:name w:val="c64"/>
    <w:basedOn w:val="a"/>
    <w:rsid w:val="005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2F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referatwor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-teacher.ru/technigue/95-kak-organizovat-proektnuyu-deyatelnost-uchaschhihsya-v-shkol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narva.ut.ee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letopis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0A92-8FE2-4C51-B3B3-FDE9E7A1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78</cp:revision>
  <dcterms:created xsi:type="dcterms:W3CDTF">2015-11-15T15:43:00Z</dcterms:created>
  <dcterms:modified xsi:type="dcterms:W3CDTF">2016-09-25T04:25:00Z</dcterms:modified>
</cp:coreProperties>
</file>